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49541" w14:textId="72C15D58" w:rsidR="00E244BD" w:rsidRPr="00CC7D73" w:rsidRDefault="00E244BD" w:rsidP="00CC7D73">
      <w:pPr>
        <w:spacing w:after="0"/>
        <w:rPr>
          <w:rFonts w:cstheme="minorHAnsi"/>
        </w:rPr>
      </w:pPr>
      <w:bookmarkStart w:id="0" w:name="_Hlk508705486"/>
      <w:bookmarkEnd w:id="0"/>
    </w:p>
    <w:p w14:paraId="218EC62B" w14:textId="6D67F895" w:rsidR="00E244BD" w:rsidRPr="00CC7D73" w:rsidRDefault="00E244BD" w:rsidP="00CC7D73">
      <w:pPr>
        <w:spacing w:after="0"/>
        <w:rPr>
          <w:rFonts w:cstheme="minorHAnsi"/>
        </w:rPr>
      </w:pPr>
    </w:p>
    <w:p w14:paraId="43F2B5F2" w14:textId="1037CEB4" w:rsidR="007C13F8" w:rsidRPr="00CC7D73" w:rsidRDefault="00526995" w:rsidP="001A3ECB">
      <w:pPr>
        <w:spacing w:after="0"/>
        <w:rPr>
          <w:rFonts w:cstheme="minorHAnsi"/>
        </w:rPr>
      </w:pPr>
      <w:r>
        <w:rPr>
          <w:rFonts w:cstheme="minorHAnsi"/>
          <w:noProof/>
        </w:rPr>
        <w:drawing>
          <wp:anchor distT="0" distB="0" distL="114300" distR="114300" simplePos="0" relativeHeight="251832320" behindDoc="0" locked="0" layoutInCell="1" allowOverlap="1" wp14:anchorId="646A7F87" wp14:editId="68351C8B">
            <wp:simplePos x="0" y="0"/>
            <wp:positionH relativeFrom="column">
              <wp:posOffset>-62230</wp:posOffset>
            </wp:positionH>
            <wp:positionV relativeFrom="page">
              <wp:posOffset>1476375</wp:posOffset>
            </wp:positionV>
            <wp:extent cx="5995670" cy="3982720"/>
            <wp:effectExtent l="0" t="0" r="5080" b="0"/>
            <wp:wrapSquare wrapText="bothSides"/>
            <wp:docPr id="21505" name="Grafik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Titel Wohn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5670" cy="3982720"/>
                    </a:xfrm>
                    <a:prstGeom prst="rect">
                      <a:avLst/>
                    </a:prstGeom>
                  </pic:spPr>
                </pic:pic>
              </a:graphicData>
            </a:graphic>
            <wp14:sizeRelH relativeFrom="margin">
              <wp14:pctWidth>0</wp14:pctWidth>
            </wp14:sizeRelH>
          </wp:anchor>
        </w:drawing>
      </w:r>
    </w:p>
    <w:p w14:paraId="578985ED" w14:textId="7B3B4A3E" w:rsidR="0091132F" w:rsidRPr="004B1787" w:rsidRDefault="0091132F" w:rsidP="004B1787">
      <w:pPr>
        <w:tabs>
          <w:tab w:val="left" w:pos="5685"/>
        </w:tabs>
        <w:spacing w:after="0"/>
        <w:rPr>
          <w:rFonts w:cstheme="minorHAnsi"/>
        </w:rPr>
      </w:pPr>
    </w:p>
    <w:p w14:paraId="4F4C19E0" w14:textId="06D0B837" w:rsidR="00547F22" w:rsidRPr="00CC7D73" w:rsidRDefault="00547F22" w:rsidP="004B1787">
      <w:pPr>
        <w:tabs>
          <w:tab w:val="left" w:pos="5685"/>
        </w:tabs>
        <w:spacing w:after="0"/>
        <w:rPr>
          <w:rFonts w:cstheme="minorHAnsi"/>
        </w:rPr>
      </w:pPr>
    </w:p>
    <w:p w14:paraId="1A0773AB" w14:textId="38A1E24E" w:rsidR="00547F22" w:rsidRPr="00CC7D73" w:rsidRDefault="00547F22" w:rsidP="004B1787">
      <w:pPr>
        <w:tabs>
          <w:tab w:val="left" w:pos="5685"/>
        </w:tabs>
        <w:spacing w:after="0"/>
        <w:rPr>
          <w:rFonts w:cstheme="minorHAnsi"/>
        </w:rPr>
      </w:pPr>
    </w:p>
    <w:p w14:paraId="60314437" w14:textId="2CB521FF" w:rsidR="00611E78" w:rsidRPr="00CC7D73" w:rsidRDefault="002A5FC7" w:rsidP="004B1787">
      <w:pPr>
        <w:tabs>
          <w:tab w:val="left" w:pos="5685"/>
        </w:tabs>
        <w:spacing w:after="0"/>
        <w:rPr>
          <w:rFonts w:cstheme="minorHAnsi"/>
        </w:rPr>
      </w:pPr>
      <w:r w:rsidRPr="004B1787">
        <w:rPr>
          <w:rFonts w:cstheme="minorHAnsi"/>
          <w:noProof/>
          <w:lang w:eastAsia="de-DE"/>
        </w:rPr>
        <mc:AlternateContent>
          <mc:Choice Requires="wps">
            <w:drawing>
              <wp:anchor distT="45720" distB="45720" distL="114300" distR="114300" simplePos="0" relativeHeight="251753472" behindDoc="0" locked="0" layoutInCell="1" allowOverlap="1" wp14:anchorId="11A0FC9C" wp14:editId="25A0CB65">
                <wp:simplePos x="0" y="0"/>
                <wp:positionH relativeFrom="column">
                  <wp:posOffset>-695</wp:posOffset>
                </wp:positionH>
                <wp:positionV relativeFrom="page">
                  <wp:posOffset>6155055</wp:posOffset>
                </wp:positionV>
                <wp:extent cx="5991225" cy="2663825"/>
                <wp:effectExtent l="0" t="0" r="0" b="31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63825"/>
                        </a:xfrm>
                        <a:prstGeom prst="rect">
                          <a:avLst/>
                        </a:prstGeom>
                        <a:noFill/>
                        <a:ln w="9525">
                          <a:noFill/>
                          <a:miter lim="800000"/>
                          <a:headEnd/>
                          <a:tailEnd/>
                        </a:ln>
                      </wps:spPr>
                      <wps:txbx>
                        <w:txbxContent>
                          <w:p w14:paraId="4AF231B7" w14:textId="136E4CB2" w:rsidR="004B1787" w:rsidRPr="004B1787" w:rsidRDefault="00B7385D" w:rsidP="004B1787">
                            <w:pPr>
                              <w:jc w:val="center"/>
                              <w:rPr>
                                <w:rFonts w:eastAsia="Microsoft JhengHei Light" w:cstheme="minorHAnsi"/>
                                <w:b/>
                                <w:sz w:val="44"/>
                                <w:szCs w:val="44"/>
                              </w:rPr>
                            </w:pPr>
                            <w:r>
                              <w:rPr>
                                <w:rFonts w:eastAsia="Microsoft JhengHei Light" w:cstheme="minorHAnsi"/>
                                <w:b/>
                                <w:sz w:val="44"/>
                                <w:szCs w:val="44"/>
                              </w:rPr>
                              <w:t>Gemütliche Dachgeschosswohnung – ideal für 2-3 Personen</w:t>
                            </w:r>
                          </w:p>
                          <w:p w14:paraId="486A16D7" w14:textId="77777777" w:rsidR="004B1787" w:rsidRPr="004B1787" w:rsidRDefault="004B1787" w:rsidP="004B1787">
                            <w:pPr>
                              <w:spacing w:after="0"/>
                              <w:jc w:val="center"/>
                              <w:rPr>
                                <w:rFonts w:eastAsia="Microsoft JhengHei Light" w:cstheme="minorHAnsi"/>
                                <w:sz w:val="40"/>
                                <w:szCs w:val="40"/>
                              </w:rPr>
                            </w:pPr>
                          </w:p>
                          <w:p w14:paraId="28FB1C62" w14:textId="1814CC09" w:rsidR="004B1787" w:rsidRDefault="00B7385D" w:rsidP="004B1787">
                            <w:pPr>
                              <w:spacing w:after="0"/>
                              <w:jc w:val="center"/>
                              <w:rPr>
                                <w:rFonts w:eastAsia="Microsoft JhengHei Light" w:cstheme="minorHAnsi"/>
                                <w:sz w:val="40"/>
                                <w:szCs w:val="40"/>
                              </w:rPr>
                            </w:pPr>
                            <w:r>
                              <w:rPr>
                                <w:rFonts w:eastAsia="Microsoft JhengHei Light" w:cstheme="minorHAnsi"/>
                                <w:sz w:val="40"/>
                                <w:szCs w:val="40"/>
                              </w:rPr>
                              <w:t>Mitteltal 20</w:t>
                            </w:r>
                          </w:p>
                          <w:p w14:paraId="10BCD517" w14:textId="2D1C064C" w:rsidR="00553F4A" w:rsidRPr="00837AAD" w:rsidRDefault="00B7385D" w:rsidP="004B1787">
                            <w:pPr>
                              <w:spacing w:after="0"/>
                              <w:jc w:val="center"/>
                              <w:rPr>
                                <w:rFonts w:eastAsia="Microsoft JhengHei Light" w:cstheme="minorHAnsi"/>
                                <w:sz w:val="40"/>
                                <w:szCs w:val="40"/>
                              </w:rPr>
                            </w:pPr>
                            <w:r>
                              <w:rPr>
                                <w:rFonts w:eastAsia="Microsoft JhengHei Light" w:cstheme="minorHAnsi"/>
                                <w:sz w:val="40"/>
                                <w:szCs w:val="40"/>
                              </w:rPr>
                              <w:t>79252 Stegen-Eschbach</w:t>
                            </w:r>
                          </w:p>
                          <w:p w14:paraId="02596A18" w14:textId="677B9CFC" w:rsidR="004B1787" w:rsidRDefault="004B178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A0FC9C" id="_x0000_t202" coordsize="21600,21600" o:spt="202" path="m,l,21600r21600,l21600,xe">
                <v:stroke joinstyle="miter"/>
                <v:path gradientshapeok="t" o:connecttype="rect"/>
              </v:shapetype>
              <v:shape id="Textfeld 2" o:spid="_x0000_s1026" type="#_x0000_t202" style="position:absolute;margin-left:-.05pt;margin-top:484.65pt;width:471.75pt;height:209.75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" filled="f" stroked="f">
                <v:textbox style="mso-fit-shape-to-text:t">
                  <w:txbxContent>
                    <w:p w14:paraId="4AF231B7" w14:textId="136E4CB2" w:rsidR="004B1787" w:rsidRPr="004B1787" w:rsidRDefault="00B7385D" w:rsidP="004B1787">
                      <w:pPr>
                        <w:jc w:val="center"/>
                        <w:rPr>
                          <w:rFonts w:eastAsia="Microsoft JhengHei Light" w:cstheme="minorHAnsi"/>
                          <w:b/>
                          <w:sz w:val="44"/>
                          <w:szCs w:val="44"/>
                        </w:rPr>
                      </w:pPr>
                      <w:r>
                        <w:rPr>
                          <w:rFonts w:eastAsia="Microsoft JhengHei Light" w:cstheme="minorHAnsi"/>
                          <w:b/>
                          <w:sz w:val="44"/>
                          <w:szCs w:val="44"/>
                        </w:rPr>
                        <w:t>Gemütliche Dachgeschosswohnung – ideal für 2-3 Personen</w:t>
                      </w:r>
                    </w:p>
                    <w:p w14:paraId="486A16D7" w14:textId="77777777" w:rsidR="004B1787" w:rsidRPr="004B1787" w:rsidRDefault="004B1787" w:rsidP="004B1787">
                      <w:pPr>
                        <w:spacing w:after="0"/>
                        <w:jc w:val="center"/>
                        <w:rPr>
                          <w:rFonts w:eastAsia="Microsoft JhengHei Light" w:cstheme="minorHAnsi"/>
                          <w:sz w:val="40"/>
                          <w:szCs w:val="40"/>
                        </w:rPr>
                      </w:pPr>
                    </w:p>
                    <w:p w14:paraId="28FB1C62" w14:textId="1814CC09" w:rsidR="004B1787" w:rsidRDefault="00B7385D" w:rsidP="004B1787">
                      <w:pPr>
                        <w:spacing w:after="0"/>
                        <w:jc w:val="center"/>
                        <w:rPr>
                          <w:rFonts w:eastAsia="Microsoft JhengHei Light" w:cstheme="minorHAnsi"/>
                          <w:sz w:val="40"/>
                          <w:szCs w:val="40"/>
                        </w:rPr>
                      </w:pPr>
                      <w:r>
                        <w:rPr>
                          <w:rFonts w:eastAsia="Microsoft JhengHei Light" w:cstheme="minorHAnsi"/>
                          <w:sz w:val="40"/>
                          <w:szCs w:val="40"/>
                        </w:rPr>
                        <w:t>Mitteltal 20</w:t>
                      </w:r>
                    </w:p>
                    <w:p w14:paraId="10BCD517" w14:textId="2D1C064C" w:rsidR="00553F4A" w:rsidRPr="00837AAD" w:rsidRDefault="00B7385D" w:rsidP="004B1787">
                      <w:pPr>
                        <w:spacing w:after="0"/>
                        <w:jc w:val="center"/>
                        <w:rPr>
                          <w:rFonts w:eastAsia="Microsoft JhengHei Light" w:cstheme="minorHAnsi"/>
                          <w:sz w:val="40"/>
                          <w:szCs w:val="40"/>
                        </w:rPr>
                      </w:pPr>
                      <w:r>
                        <w:rPr>
                          <w:rFonts w:eastAsia="Microsoft JhengHei Light" w:cstheme="minorHAnsi"/>
                          <w:sz w:val="40"/>
                          <w:szCs w:val="40"/>
                        </w:rPr>
                        <w:t>79252 Stegen-Eschbach</w:t>
                      </w:r>
                    </w:p>
                    <w:p w14:paraId="02596A18" w14:textId="677B9CFC" w:rsidR="004B1787" w:rsidRDefault="004B1787"/>
                  </w:txbxContent>
                </v:textbox>
                <w10:wrap type="square" anchory="page"/>
              </v:shape>
            </w:pict>
          </mc:Fallback>
        </mc:AlternateContent>
      </w:r>
    </w:p>
    <w:p w14:paraId="28BAA7D7" w14:textId="5B9E9C70" w:rsidR="00586B81" w:rsidRPr="004B1787" w:rsidRDefault="00586B81" w:rsidP="004B1787">
      <w:pPr>
        <w:tabs>
          <w:tab w:val="left" w:pos="5685"/>
        </w:tabs>
        <w:spacing w:after="0"/>
        <w:rPr>
          <w:rFonts w:cstheme="minorHAnsi"/>
        </w:rPr>
      </w:pPr>
    </w:p>
    <w:p w14:paraId="0FD7AE8B" w14:textId="55B82936" w:rsidR="0091132F" w:rsidRPr="000D3AF8" w:rsidRDefault="0091132F" w:rsidP="000D3AF8">
      <w:pPr>
        <w:tabs>
          <w:tab w:val="left" w:pos="5685"/>
        </w:tabs>
        <w:spacing w:after="0"/>
        <w:rPr>
          <w:rFonts w:cstheme="minorHAnsi"/>
        </w:rPr>
      </w:pPr>
    </w:p>
    <w:p w14:paraId="604FB92D" w14:textId="07C4EB26" w:rsidR="0091132F" w:rsidRDefault="0091132F" w:rsidP="000D3AF8">
      <w:pPr>
        <w:spacing w:after="0"/>
        <w:rPr>
          <w:rFonts w:cstheme="minorHAnsi"/>
        </w:rPr>
      </w:pPr>
    </w:p>
    <w:p w14:paraId="287DD48B" w14:textId="6F36E375" w:rsidR="001A3ECB" w:rsidRDefault="001A3ECB" w:rsidP="000D3AF8">
      <w:pPr>
        <w:spacing w:after="0"/>
        <w:rPr>
          <w:rFonts w:cstheme="minorHAnsi"/>
        </w:rPr>
      </w:pPr>
    </w:p>
    <w:p w14:paraId="27C0EB07" w14:textId="44FE1B9D" w:rsidR="001A3ECB" w:rsidRDefault="001A3ECB" w:rsidP="000D3AF8">
      <w:pPr>
        <w:spacing w:after="0"/>
        <w:rPr>
          <w:rFonts w:cstheme="minorHAnsi"/>
        </w:rPr>
      </w:pPr>
    </w:p>
    <w:p w14:paraId="63763844" w14:textId="37BB4BB2" w:rsidR="001A3ECB" w:rsidRDefault="001A3ECB" w:rsidP="000D3AF8">
      <w:pPr>
        <w:spacing w:after="0"/>
        <w:rPr>
          <w:rFonts w:cstheme="minorHAnsi"/>
        </w:rPr>
      </w:pPr>
    </w:p>
    <w:p w14:paraId="2753B21A" w14:textId="502A3F9A" w:rsidR="001A3ECB" w:rsidRDefault="001A3ECB" w:rsidP="000D3AF8">
      <w:pPr>
        <w:spacing w:after="0"/>
        <w:rPr>
          <w:rFonts w:cstheme="minorHAnsi"/>
        </w:rPr>
      </w:pPr>
    </w:p>
    <w:p w14:paraId="7FD6D5CD" w14:textId="20CF41F8" w:rsidR="001A3ECB" w:rsidRDefault="001A3ECB" w:rsidP="000D3AF8">
      <w:pPr>
        <w:spacing w:after="0"/>
        <w:rPr>
          <w:rFonts w:cstheme="minorHAnsi"/>
        </w:rPr>
      </w:pPr>
    </w:p>
    <w:p w14:paraId="4A229B63" w14:textId="7D79F3A2" w:rsidR="001A3ECB" w:rsidRDefault="001A3ECB" w:rsidP="000D3AF8">
      <w:pPr>
        <w:spacing w:after="0"/>
        <w:rPr>
          <w:rFonts w:cstheme="minorHAnsi"/>
        </w:rPr>
      </w:pPr>
    </w:p>
    <w:p w14:paraId="4A847A33" w14:textId="6640D5BC" w:rsidR="001A3ECB" w:rsidRDefault="001A3ECB" w:rsidP="000D3AF8">
      <w:pPr>
        <w:spacing w:after="0"/>
        <w:rPr>
          <w:rFonts w:cstheme="minorHAnsi"/>
        </w:rPr>
      </w:pPr>
    </w:p>
    <w:p w14:paraId="60547DD6" w14:textId="77777777" w:rsidR="001A3ECB" w:rsidRPr="000D3AF8" w:rsidRDefault="001A3ECB" w:rsidP="000D3AF8">
      <w:pPr>
        <w:spacing w:after="0"/>
        <w:rPr>
          <w:rFonts w:cstheme="minorHAnsi"/>
        </w:rPr>
      </w:pPr>
    </w:p>
    <w:p w14:paraId="54870777" w14:textId="42BBB98D" w:rsidR="00547F22" w:rsidRPr="00CC7D73" w:rsidRDefault="00547F22" w:rsidP="000D3AF8">
      <w:pPr>
        <w:spacing w:after="0"/>
        <w:rPr>
          <w:rFonts w:cstheme="minorHAnsi"/>
        </w:rPr>
      </w:pPr>
    </w:p>
    <w:p w14:paraId="0A18A00F" w14:textId="1CC2BD33" w:rsidR="00611E78" w:rsidRDefault="009D14BE" w:rsidP="00CC7D73">
      <w:pPr>
        <w:spacing w:after="0"/>
        <w:rPr>
          <w:rFonts w:cstheme="minorHAnsi"/>
        </w:rPr>
      </w:pPr>
      <w:r w:rsidRPr="002878B4">
        <w:rPr>
          <w:rFonts w:cstheme="minorHAnsi"/>
          <w:noProof/>
        </w:rPr>
        <mc:AlternateContent>
          <mc:Choice Requires="wps">
            <w:drawing>
              <wp:anchor distT="0" distB="0" distL="114300" distR="114300" simplePos="0" relativeHeight="251823104" behindDoc="0" locked="0" layoutInCell="1" allowOverlap="1" wp14:anchorId="37048251" wp14:editId="6FB5F18A">
                <wp:simplePos x="0" y="0"/>
                <wp:positionH relativeFrom="margin">
                  <wp:posOffset>3522345</wp:posOffset>
                </wp:positionH>
                <wp:positionV relativeFrom="paragraph">
                  <wp:posOffset>3456305</wp:posOffset>
                </wp:positionV>
                <wp:extent cx="2447925" cy="3810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447925" cy="381000"/>
                        </a:xfrm>
                        <a:prstGeom prst="rect">
                          <a:avLst/>
                        </a:prstGeom>
                        <a:noFill/>
                        <a:ln w="6350">
                          <a:noFill/>
                        </a:ln>
                      </wps:spPr>
                      <wps:txbx>
                        <w:txbxContent>
                          <w:p w14:paraId="2F5A3FCC" w14:textId="77777777" w:rsidR="002878B4" w:rsidRPr="00D677E1" w:rsidRDefault="002878B4" w:rsidP="002878B4">
                            <w:pPr>
                              <w:rPr>
                                <w:sz w:val="18"/>
                                <w:szCs w:val="18"/>
                              </w:rPr>
                            </w:pPr>
                            <w:r w:rsidRPr="00D677E1">
                              <w:rPr>
                                <w:sz w:val="18"/>
                                <w:szCs w:val="18"/>
                              </w:rPr>
                              <w:t>© OpenStreetMap-Mitwirkende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8251" id="Textfeld 12" o:spid="_x0000_s1027" type="#_x0000_t202" style="position:absolute;margin-left:277.35pt;margin-top:272.15pt;width:192.75pt;height:30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" filled="f" stroked="f" strokeweight=".5pt">
                <v:textbox>
                  <w:txbxContent>
                    <w:p w14:paraId="2F5A3FCC" w14:textId="77777777" w:rsidR="002878B4" w:rsidRPr="00D677E1" w:rsidRDefault="002878B4" w:rsidP="002878B4">
                      <w:pPr>
                        <w:rPr>
                          <w:sz w:val="18"/>
                          <w:szCs w:val="18"/>
                        </w:rPr>
                      </w:pPr>
                      <w:r w:rsidRPr="00D677E1">
                        <w:rPr>
                          <w:sz w:val="18"/>
                          <w:szCs w:val="18"/>
                        </w:rPr>
                        <w:t>© OpenStreetMap-Mitwirkende CC-BY-SA</w:t>
                      </w:r>
                    </w:p>
                  </w:txbxContent>
                </v:textbox>
                <w10:wrap anchorx="margin"/>
              </v:shape>
            </w:pict>
          </mc:Fallback>
        </mc:AlternateContent>
      </w:r>
      <w:r w:rsidRPr="002878B4">
        <w:rPr>
          <w:rFonts w:cstheme="minorHAnsi"/>
          <w:noProof/>
        </w:rPr>
        <mc:AlternateContent>
          <mc:Choice Requires="wps">
            <w:drawing>
              <wp:anchor distT="0" distB="0" distL="114300" distR="114300" simplePos="0" relativeHeight="251824128" behindDoc="0" locked="0" layoutInCell="1" allowOverlap="1" wp14:anchorId="2E2E7283" wp14:editId="0B46E437">
                <wp:simplePos x="0" y="0"/>
                <wp:positionH relativeFrom="column">
                  <wp:posOffset>4885056</wp:posOffset>
                </wp:positionH>
                <wp:positionV relativeFrom="paragraph">
                  <wp:posOffset>2228215</wp:posOffset>
                </wp:positionV>
                <wp:extent cx="525780" cy="275590"/>
                <wp:effectExtent l="29845" t="8255" r="56515" b="37465"/>
                <wp:wrapNone/>
                <wp:docPr id="13" name="Pfeil: nach links 13"/>
                <wp:cNvGraphicFramePr/>
                <a:graphic xmlns:a="http://schemas.openxmlformats.org/drawingml/2006/main">
                  <a:graphicData uri="http://schemas.microsoft.com/office/word/2010/wordprocessingShape">
                    <wps:wsp>
                      <wps:cNvSpPr/>
                      <wps:spPr>
                        <a:xfrm rot="4059607">
                          <a:off x="0" y="0"/>
                          <a:ext cx="525780" cy="275590"/>
                        </a:xfrm>
                        <a:prstGeom prst="leftArrow">
                          <a:avLst/>
                        </a:prstGeom>
                        <a:solidFill>
                          <a:srgbClr val="E60000"/>
                        </a:solidFill>
                        <a:ln>
                          <a:solidFill>
                            <a:srgbClr val="E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1316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3" o:spid="_x0000_s1026" type="#_x0000_t66" style="position:absolute;margin-left:384.65pt;margin-top:175.45pt;width:41.4pt;height:21.7pt;rotation:4434173fd;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" adj="5661" fillcolor="#e60000" strokecolor="#e60000" strokeweight="1pt"/>
            </w:pict>
          </mc:Fallback>
        </mc:AlternateContent>
      </w:r>
      <w:r w:rsidR="00526995" w:rsidRPr="004B1787">
        <w:rPr>
          <w:rFonts w:cstheme="minorHAnsi"/>
          <w:noProof/>
          <w:lang w:eastAsia="de-DE"/>
        </w:rPr>
        <mc:AlternateContent>
          <mc:Choice Requires="wps">
            <w:drawing>
              <wp:anchor distT="45720" distB="45720" distL="114300" distR="114300" simplePos="0" relativeHeight="251761664" behindDoc="0" locked="0" layoutInCell="1" allowOverlap="1" wp14:anchorId="33C888EC" wp14:editId="00A83B02">
                <wp:simplePos x="0" y="0"/>
                <wp:positionH relativeFrom="page">
                  <wp:posOffset>897147</wp:posOffset>
                </wp:positionH>
                <wp:positionV relativeFrom="page">
                  <wp:posOffset>5227608</wp:posOffset>
                </wp:positionV>
                <wp:extent cx="5975985" cy="3907766"/>
                <wp:effectExtent l="0" t="0" r="5715"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3907766"/>
                        </a:xfrm>
                        <a:prstGeom prst="rect">
                          <a:avLst/>
                        </a:prstGeom>
                        <a:noFill/>
                        <a:ln w="9525">
                          <a:noFill/>
                          <a:miter lim="800000"/>
                          <a:headEnd/>
                          <a:tailEnd/>
                        </a:ln>
                      </wps:spPr>
                      <wps:txbx>
                        <w:txbxContent>
                          <w:p w14:paraId="1529E5A9" w14:textId="77777777" w:rsidR="00702C20" w:rsidRDefault="00702C20" w:rsidP="00584229">
                            <w:pPr>
                              <w:tabs>
                                <w:tab w:val="left" w:pos="5685"/>
                              </w:tabs>
                              <w:rPr>
                                <w:rFonts w:cstheme="minorHAnsi"/>
                                <w:b/>
                                <w:sz w:val="28"/>
                                <w:szCs w:val="28"/>
                              </w:rPr>
                            </w:pPr>
                          </w:p>
                          <w:p w14:paraId="6346F996" w14:textId="6A10C37D" w:rsidR="00584229" w:rsidRPr="007E72F4" w:rsidRDefault="00526995" w:rsidP="00584229">
                            <w:pPr>
                              <w:tabs>
                                <w:tab w:val="left" w:pos="5685"/>
                              </w:tabs>
                              <w:rPr>
                                <w:rFonts w:cstheme="minorHAnsi"/>
                                <w:b/>
                                <w:sz w:val="28"/>
                                <w:szCs w:val="28"/>
                              </w:rPr>
                            </w:pPr>
                            <w:r>
                              <w:rPr>
                                <w:rFonts w:cstheme="minorHAnsi"/>
                                <w:b/>
                                <w:sz w:val="28"/>
                                <w:szCs w:val="28"/>
                              </w:rPr>
                              <w:br/>
                            </w:r>
                            <w:r w:rsidR="00584229" w:rsidRPr="007E72F4">
                              <w:rPr>
                                <w:rFonts w:cstheme="minorHAnsi"/>
                                <w:b/>
                                <w:sz w:val="28"/>
                                <w:szCs w:val="28"/>
                              </w:rPr>
                              <w:t>Lagebeschreibung</w:t>
                            </w:r>
                          </w:p>
                          <w:p w14:paraId="3B3FC80F" w14:textId="77777777" w:rsidR="004B2AFD" w:rsidRDefault="004B2AFD" w:rsidP="004B2AFD">
                            <w:r>
                              <w:t>Das kleine Mehrfamilienhaus mit nur 6 Wohnungen steht in zweiter Reihe weg von der Straße in dem idyllischen Ort Stegen-Eschbach.</w:t>
                            </w:r>
                          </w:p>
                          <w:p w14:paraId="18EAB0E2" w14:textId="1E900145" w:rsidR="004B2AFD" w:rsidRDefault="004B2AFD" w:rsidP="004B2AFD">
                            <w:r>
                              <w:t>Der Ort ist ländlich geprägt, verfügt aber über einen Kindergarten, eine Grundschule und eine rege Kirchgemeinde. Die Anbindung an den Hauptort ist mit dem Fahrrad, Auto oder mit Bussen in kurzer Zeit problemlos möglich. Hier sind alle Geschäfte des täglichen Bedarfs und darüber hinaus vorhanden wie Banken, Post, Friseur, Lebensmittelgeschäft, Bäcker, Cafés und Restaurants. Natürlich auch weiterführende Schulen und Sportanlagen usw.</w:t>
                            </w:r>
                          </w:p>
                          <w:p w14:paraId="7E6E640A" w14:textId="6C00D5C8" w:rsidR="004B2AFD" w:rsidRDefault="004B2AFD" w:rsidP="004B2AFD"/>
                          <w:p w14:paraId="77164720" w14:textId="77777777" w:rsidR="004B2AFD" w:rsidRDefault="004B2AFD" w:rsidP="004B2AFD"/>
                          <w:p w14:paraId="7E9081E0" w14:textId="77777777" w:rsidR="004B2AFD" w:rsidRDefault="004B2AFD" w:rsidP="004B2AFD">
                            <w:pPr>
                              <w:pStyle w:val="Listenabsatz"/>
                              <w:numPr>
                                <w:ilvl w:val="0"/>
                                <w:numId w:val="9"/>
                              </w:numPr>
                            </w:pPr>
                            <w:r>
                              <w:t>Nach Kirchzarten ca. 6 Autominuten</w:t>
                            </w:r>
                          </w:p>
                          <w:p w14:paraId="08D35BED" w14:textId="77777777" w:rsidR="004B2AFD" w:rsidRDefault="004B2AFD" w:rsidP="004B2AFD">
                            <w:pPr>
                              <w:pStyle w:val="Listenabsatz"/>
                              <w:numPr>
                                <w:ilvl w:val="0"/>
                                <w:numId w:val="9"/>
                              </w:numPr>
                            </w:pPr>
                            <w:r>
                              <w:t xml:space="preserve">Nach Freiburg ca. 15 Autominuten </w:t>
                            </w:r>
                          </w:p>
                          <w:p w14:paraId="2CA00CF1" w14:textId="6DFE3E2B" w:rsidR="00A91892" w:rsidRDefault="00A91892" w:rsidP="00584229">
                            <w:pPr>
                              <w:spacing w:after="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88EC" id="_x0000_s1028" type="#_x0000_t202" style="position:absolute;margin-left:70.65pt;margin-top:411.6pt;width:470.55pt;height:307.7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" filled="f" stroked="f">
                <v:textbox inset="0,0,0,0">
                  <w:txbxContent>
                    <w:p w14:paraId="1529E5A9" w14:textId="77777777" w:rsidR="00702C20" w:rsidRDefault="00702C20" w:rsidP="00584229">
                      <w:pPr>
                        <w:tabs>
                          <w:tab w:val="left" w:pos="5685"/>
                        </w:tabs>
                        <w:rPr>
                          <w:rFonts w:cstheme="minorHAnsi"/>
                          <w:b/>
                          <w:sz w:val="28"/>
                          <w:szCs w:val="28"/>
                        </w:rPr>
                      </w:pPr>
                    </w:p>
                    <w:p w14:paraId="6346F996" w14:textId="6A10C37D" w:rsidR="00584229" w:rsidRPr="007E72F4" w:rsidRDefault="00526995" w:rsidP="00584229">
                      <w:pPr>
                        <w:tabs>
                          <w:tab w:val="left" w:pos="5685"/>
                        </w:tabs>
                        <w:rPr>
                          <w:rFonts w:cstheme="minorHAnsi"/>
                          <w:b/>
                          <w:sz w:val="28"/>
                          <w:szCs w:val="28"/>
                        </w:rPr>
                      </w:pPr>
                      <w:r>
                        <w:rPr>
                          <w:rFonts w:cstheme="minorHAnsi"/>
                          <w:b/>
                          <w:sz w:val="28"/>
                          <w:szCs w:val="28"/>
                        </w:rPr>
                        <w:br/>
                      </w:r>
                      <w:r w:rsidR="00584229" w:rsidRPr="007E72F4">
                        <w:rPr>
                          <w:rFonts w:cstheme="minorHAnsi"/>
                          <w:b/>
                          <w:sz w:val="28"/>
                          <w:szCs w:val="28"/>
                        </w:rPr>
                        <w:t>Lagebeschreibung</w:t>
                      </w:r>
                    </w:p>
                    <w:p w14:paraId="3B3FC80F" w14:textId="77777777" w:rsidR="004B2AFD" w:rsidRDefault="004B2AFD" w:rsidP="004B2AFD">
                      <w:r>
                        <w:t>Das kleine Mehrfamilienhaus mit nur 6 Wohnungen steht in zweiter Reihe weg von der Straße in dem idyllischen Ort Stegen-Eschbach.</w:t>
                      </w:r>
                    </w:p>
                    <w:p w14:paraId="18EAB0E2" w14:textId="1E900145" w:rsidR="004B2AFD" w:rsidRDefault="004B2AFD" w:rsidP="004B2AFD">
                      <w:r>
                        <w:t>Der Ort ist ländlich geprägt, verfügt aber über einen Kindergarten, eine Grundschule und eine rege Kirchgemeinde. Die Anbindung an den Hauptort ist mit dem Fahrrad, Auto oder mit Bussen in kurzer Zeit problemlos möglich. Hier sind alle Geschäfte des täglichen Bedarfs und darüber hinaus vorhanden wie Banken, Post, Friseur, Lebensmittelgeschäft, Bäcker, Cafés und Restaurants. Natürlich auch weiterführende Schulen und Sportanlagen usw.</w:t>
                      </w:r>
                    </w:p>
                    <w:p w14:paraId="7E6E640A" w14:textId="6C00D5C8" w:rsidR="004B2AFD" w:rsidRDefault="004B2AFD" w:rsidP="004B2AFD"/>
                    <w:p w14:paraId="77164720" w14:textId="77777777" w:rsidR="004B2AFD" w:rsidRDefault="004B2AFD" w:rsidP="004B2AFD"/>
                    <w:p w14:paraId="7E9081E0" w14:textId="77777777" w:rsidR="004B2AFD" w:rsidRDefault="004B2AFD" w:rsidP="004B2AFD">
                      <w:pPr>
                        <w:pStyle w:val="Listenabsatz"/>
                        <w:numPr>
                          <w:ilvl w:val="0"/>
                          <w:numId w:val="9"/>
                        </w:numPr>
                      </w:pPr>
                      <w:r>
                        <w:t>Nach Kirchzarten ca. 6 Autominuten</w:t>
                      </w:r>
                    </w:p>
                    <w:p w14:paraId="08D35BED" w14:textId="77777777" w:rsidR="004B2AFD" w:rsidRDefault="004B2AFD" w:rsidP="004B2AFD">
                      <w:pPr>
                        <w:pStyle w:val="Listenabsatz"/>
                        <w:numPr>
                          <w:ilvl w:val="0"/>
                          <w:numId w:val="9"/>
                        </w:numPr>
                      </w:pPr>
                      <w:r>
                        <w:t xml:space="preserve">Nach Freiburg ca. 15 Autominuten </w:t>
                      </w:r>
                    </w:p>
                    <w:p w14:paraId="2CA00CF1" w14:textId="6DFE3E2B" w:rsidR="00A91892" w:rsidRDefault="00A91892" w:rsidP="00584229">
                      <w:pPr>
                        <w:spacing w:after="0"/>
                      </w:pPr>
                    </w:p>
                  </w:txbxContent>
                </v:textbox>
                <w10:wrap anchorx="page" anchory="page"/>
              </v:shape>
            </w:pict>
          </mc:Fallback>
        </mc:AlternateContent>
      </w:r>
      <w:r w:rsidR="006E4AA0">
        <w:rPr>
          <w:noProof/>
        </w:rPr>
        <w:drawing>
          <wp:inline distT="0" distB="0" distL="0" distR="0" wp14:anchorId="1542A44E" wp14:editId="7A9CDFFA">
            <wp:extent cx="5653415" cy="3673492"/>
            <wp:effectExtent l="0" t="0" r="4445" b="3175"/>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ad krozingen"/>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53415" cy="3673492"/>
                    </a:xfrm>
                    <a:prstGeom prst="rect">
                      <a:avLst/>
                    </a:prstGeom>
                    <a:noFill/>
                    <a:ln>
                      <a:noFill/>
                    </a:ln>
                  </pic:spPr>
                </pic:pic>
              </a:graphicData>
            </a:graphic>
          </wp:inline>
        </w:drawing>
      </w:r>
    </w:p>
    <w:p w14:paraId="7EC3DFCC" w14:textId="690B3DCB" w:rsidR="000D3AF8" w:rsidRDefault="000D3AF8" w:rsidP="00CC7D73">
      <w:pPr>
        <w:spacing w:after="0"/>
        <w:rPr>
          <w:rFonts w:cstheme="minorHAnsi"/>
        </w:rPr>
      </w:pPr>
    </w:p>
    <w:p w14:paraId="63D7646A" w14:textId="27AAF2AC" w:rsidR="000D3AF8" w:rsidRDefault="000D3AF8" w:rsidP="00CC7D73">
      <w:pPr>
        <w:spacing w:after="0"/>
        <w:rPr>
          <w:rFonts w:cstheme="minorHAnsi"/>
        </w:rPr>
      </w:pPr>
    </w:p>
    <w:p w14:paraId="1DBA654A" w14:textId="65990EFF" w:rsidR="000D3AF8" w:rsidRDefault="000D3AF8" w:rsidP="00CC7D73">
      <w:pPr>
        <w:spacing w:after="0"/>
        <w:rPr>
          <w:rFonts w:cstheme="minorHAnsi"/>
        </w:rPr>
      </w:pPr>
    </w:p>
    <w:p w14:paraId="73C5D1BA" w14:textId="7873B463" w:rsidR="000D3AF8" w:rsidRDefault="000D3AF8" w:rsidP="00CC7D73">
      <w:pPr>
        <w:spacing w:after="0"/>
        <w:rPr>
          <w:rFonts w:cstheme="minorHAnsi"/>
        </w:rPr>
      </w:pPr>
    </w:p>
    <w:p w14:paraId="5EC7EB7A" w14:textId="01FA1869" w:rsidR="000D3AF8" w:rsidRDefault="000D3AF8" w:rsidP="00CC7D73">
      <w:pPr>
        <w:spacing w:after="0"/>
        <w:rPr>
          <w:rFonts w:cstheme="minorHAnsi"/>
        </w:rPr>
      </w:pPr>
    </w:p>
    <w:p w14:paraId="34D16477" w14:textId="0A945B00" w:rsidR="00B461A5" w:rsidRDefault="00E32925" w:rsidP="00B461A5">
      <w:pPr>
        <w:spacing w:after="0"/>
        <w:rPr>
          <w:rFonts w:cstheme="minorHAnsi"/>
          <w:b/>
          <w:sz w:val="18"/>
          <w:szCs w:val="18"/>
        </w:rPr>
      </w:pPr>
      <w:r>
        <w:rPr>
          <w:rFonts w:cstheme="minorHAnsi"/>
          <w:b/>
          <w:sz w:val="24"/>
          <w:szCs w:val="24"/>
        </w:rPr>
        <w:br/>
      </w:r>
    </w:p>
    <w:p w14:paraId="6E0CE176" w14:textId="23FDC46A" w:rsidR="00E3219F" w:rsidRDefault="002570DE" w:rsidP="00A72B90">
      <w:pPr>
        <w:spacing w:after="120"/>
        <w:rPr>
          <w:rFonts w:cstheme="minorHAnsi"/>
          <w:b/>
          <w:sz w:val="18"/>
          <w:szCs w:val="18"/>
        </w:rPr>
      </w:pPr>
      <w:r>
        <w:rPr>
          <w:rFonts w:cstheme="minorHAnsi"/>
          <w:b/>
          <w:sz w:val="18"/>
          <w:szCs w:val="18"/>
        </w:rPr>
        <w:br/>
      </w:r>
    </w:p>
    <w:p w14:paraId="4FBB69CC" w14:textId="77777777" w:rsidR="00FE4C77" w:rsidRDefault="00FE4C77" w:rsidP="00A72B90">
      <w:pPr>
        <w:spacing w:after="120"/>
        <w:rPr>
          <w:rFonts w:cstheme="minorHAnsi"/>
          <w:b/>
          <w:sz w:val="18"/>
          <w:szCs w:val="18"/>
        </w:rPr>
      </w:pPr>
    </w:p>
    <w:p w14:paraId="3BE4F088" w14:textId="77777777" w:rsidR="00FE4C77" w:rsidRDefault="00FE4C77" w:rsidP="00A72B90">
      <w:pPr>
        <w:spacing w:after="120"/>
        <w:rPr>
          <w:rFonts w:cstheme="minorHAnsi"/>
          <w:b/>
          <w:sz w:val="18"/>
          <w:szCs w:val="18"/>
        </w:rPr>
      </w:pPr>
    </w:p>
    <w:p w14:paraId="02175356" w14:textId="77777777" w:rsidR="00FE4C77" w:rsidRDefault="00FE4C77" w:rsidP="00A72B90">
      <w:pPr>
        <w:spacing w:after="120"/>
        <w:rPr>
          <w:rFonts w:cstheme="minorHAnsi"/>
          <w:b/>
          <w:sz w:val="18"/>
          <w:szCs w:val="18"/>
        </w:rPr>
      </w:pPr>
    </w:p>
    <w:p w14:paraId="0A4C0224" w14:textId="77777777" w:rsidR="00FE4C77" w:rsidRDefault="00FE4C77" w:rsidP="00A72B90">
      <w:pPr>
        <w:spacing w:after="120"/>
        <w:rPr>
          <w:rFonts w:cstheme="minorHAnsi"/>
          <w:b/>
          <w:sz w:val="18"/>
          <w:szCs w:val="18"/>
        </w:rPr>
      </w:pPr>
    </w:p>
    <w:p w14:paraId="5232BA55" w14:textId="77777777" w:rsidR="00FE4C77" w:rsidRDefault="00FE4C77" w:rsidP="00A72B90">
      <w:pPr>
        <w:spacing w:after="120"/>
        <w:rPr>
          <w:rFonts w:cstheme="minorHAnsi"/>
          <w:b/>
          <w:sz w:val="18"/>
          <w:szCs w:val="18"/>
        </w:rPr>
      </w:pPr>
    </w:p>
    <w:p w14:paraId="062DE65E" w14:textId="77777777" w:rsidR="00FE4C77" w:rsidRDefault="00FE4C77" w:rsidP="00A72B90">
      <w:pPr>
        <w:spacing w:after="120"/>
        <w:rPr>
          <w:rFonts w:cstheme="minorHAnsi"/>
          <w:b/>
          <w:sz w:val="18"/>
          <w:szCs w:val="18"/>
        </w:rPr>
      </w:pPr>
    </w:p>
    <w:p w14:paraId="464812E1" w14:textId="77777777" w:rsidR="00FE4C77" w:rsidRDefault="00FE4C77" w:rsidP="00A72B90">
      <w:pPr>
        <w:spacing w:after="120"/>
        <w:rPr>
          <w:rFonts w:cstheme="minorHAnsi"/>
          <w:b/>
          <w:sz w:val="18"/>
          <w:szCs w:val="18"/>
        </w:rPr>
      </w:pPr>
    </w:p>
    <w:p w14:paraId="390330F4" w14:textId="77777777" w:rsidR="00FE4C77" w:rsidRDefault="00FE4C77" w:rsidP="00A72B90">
      <w:pPr>
        <w:spacing w:after="120"/>
        <w:rPr>
          <w:rFonts w:cstheme="minorHAnsi"/>
          <w:b/>
          <w:sz w:val="18"/>
          <w:szCs w:val="18"/>
        </w:rPr>
      </w:pPr>
    </w:p>
    <w:p w14:paraId="3CD9D3B9" w14:textId="77777777" w:rsidR="00FE4C77" w:rsidRDefault="00FE4C77" w:rsidP="00A72B90">
      <w:pPr>
        <w:spacing w:after="120"/>
        <w:rPr>
          <w:rFonts w:cstheme="minorHAnsi"/>
          <w:b/>
          <w:sz w:val="18"/>
          <w:szCs w:val="18"/>
        </w:rPr>
      </w:pPr>
    </w:p>
    <w:p w14:paraId="01B6C3B1" w14:textId="77777777" w:rsidR="00FE4C77" w:rsidRDefault="00FE4C77" w:rsidP="00A72B90">
      <w:pPr>
        <w:spacing w:after="120"/>
        <w:rPr>
          <w:rFonts w:cstheme="minorHAnsi"/>
          <w:b/>
          <w:sz w:val="18"/>
          <w:szCs w:val="18"/>
        </w:rPr>
      </w:pPr>
    </w:p>
    <w:p w14:paraId="10281F05" w14:textId="77777777" w:rsidR="00FE4C77" w:rsidRDefault="00FE4C77" w:rsidP="00A72B90">
      <w:pPr>
        <w:spacing w:after="120"/>
        <w:rPr>
          <w:rFonts w:cstheme="minorHAnsi"/>
          <w:b/>
          <w:sz w:val="18"/>
          <w:szCs w:val="18"/>
        </w:rPr>
      </w:pPr>
    </w:p>
    <w:p w14:paraId="5E8140A1" w14:textId="77777777" w:rsidR="00FE4C77" w:rsidRDefault="00FE4C77" w:rsidP="00A72B90">
      <w:pPr>
        <w:spacing w:after="120"/>
        <w:rPr>
          <w:rFonts w:cstheme="minorHAnsi"/>
          <w:b/>
          <w:sz w:val="18"/>
          <w:szCs w:val="18"/>
        </w:rPr>
      </w:pPr>
    </w:p>
    <w:p w14:paraId="58E30633" w14:textId="1D899FA6" w:rsidR="00FE4C77" w:rsidRDefault="00FE4C77" w:rsidP="00A72B90">
      <w:pPr>
        <w:spacing w:after="120"/>
        <w:rPr>
          <w:rFonts w:cstheme="minorHAnsi"/>
          <w:b/>
          <w:sz w:val="18"/>
          <w:szCs w:val="18"/>
        </w:rPr>
      </w:pPr>
    </w:p>
    <w:p w14:paraId="6BFBB495" w14:textId="7D353DC6" w:rsidR="007E36C6" w:rsidRPr="00582D13" w:rsidRDefault="00582D13" w:rsidP="00582D13">
      <w:pPr>
        <w:spacing w:after="120"/>
        <w:rPr>
          <w:rFonts w:cstheme="minorHAnsi"/>
          <w:b/>
          <w:sz w:val="18"/>
          <w:szCs w:val="18"/>
        </w:rPr>
      </w:pPr>
      <w:r>
        <w:rPr>
          <w:rFonts w:cstheme="minorHAnsi"/>
          <w:b/>
          <w:noProof/>
          <w:sz w:val="18"/>
          <w:szCs w:val="18"/>
        </w:rPr>
        <w:drawing>
          <wp:anchor distT="0" distB="0" distL="114300" distR="114300" simplePos="0" relativeHeight="251835392" behindDoc="0" locked="0" layoutInCell="1" allowOverlap="1" wp14:anchorId="36262D36" wp14:editId="11C1350E">
            <wp:simplePos x="0" y="0"/>
            <wp:positionH relativeFrom="column">
              <wp:posOffset>-167005</wp:posOffset>
            </wp:positionH>
            <wp:positionV relativeFrom="paragraph">
              <wp:posOffset>187325</wp:posOffset>
            </wp:positionV>
            <wp:extent cx="6034405" cy="4008755"/>
            <wp:effectExtent l="0" t="0" r="4445" b="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ge Tit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4405" cy="4008755"/>
                    </a:xfrm>
                    <a:prstGeom prst="rect">
                      <a:avLst/>
                    </a:prstGeom>
                  </pic:spPr>
                </pic:pic>
              </a:graphicData>
            </a:graphic>
            <wp14:sizeRelH relativeFrom="margin">
              <wp14:pctWidth>0</wp14:pctWidth>
            </wp14:sizeRelH>
            <wp14:sizeRelV relativeFrom="margin">
              <wp14:pctHeight>0</wp14:pctHeight>
            </wp14:sizeRelV>
          </wp:anchor>
        </w:drawing>
      </w:r>
    </w:p>
    <w:p w14:paraId="4A8E56D8" w14:textId="497C41B0" w:rsidR="00352C05" w:rsidRDefault="00033A71" w:rsidP="00352C05">
      <w:pPr>
        <w:spacing w:after="0"/>
        <w:rPr>
          <w:rFonts w:cstheme="minorHAnsi"/>
          <w:b/>
        </w:rPr>
      </w:pPr>
      <w:r>
        <w:rPr>
          <w:rFonts w:cstheme="minorHAnsi"/>
          <w:b/>
        </w:rPr>
        <w:t>Große und sonnige Terrasse</w:t>
      </w:r>
    </w:p>
    <w:p w14:paraId="783D046A" w14:textId="0E14EF07" w:rsidR="00AC3852" w:rsidRDefault="00461306" w:rsidP="00DD5FB2">
      <w:pPr>
        <w:tabs>
          <w:tab w:val="left" w:pos="5685"/>
        </w:tabs>
        <w:rPr>
          <w:rFonts w:cstheme="minorHAnsi"/>
          <w:b/>
          <w:sz w:val="28"/>
          <w:szCs w:val="28"/>
        </w:rPr>
      </w:pPr>
      <w:r>
        <w:rPr>
          <w:rFonts w:cstheme="minorHAnsi"/>
          <w:b/>
          <w:sz w:val="28"/>
          <w:szCs w:val="28"/>
        </w:rPr>
        <w:br/>
      </w:r>
      <w:r>
        <w:rPr>
          <w:rFonts w:cstheme="minorHAnsi"/>
          <w:b/>
          <w:sz w:val="28"/>
          <w:szCs w:val="28"/>
        </w:rPr>
        <w:br/>
      </w:r>
      <w:r w:rsidR="00945B59">
        <w:rPr>
          <w:rFonts w:cstheme="minorHAnsi"/>
          <w:b/>
          <w:sz w:val="28"/>
          <w:szCs w:val="28"/>
        </w:rPr>
        <w:t>Eckdaten</w:t>
      </w:r>
    </w:p>
    <w:p w14:paraId="475C977D" w14:textId="77777777" w:rsidR="002A782E" w:rsidRPr="004A370D" w:rsidRDefault="002A782E" w:rsidP="00DD5FB2">
      <w:pPr>
        <w:tabs>
          <w:tab w:val="left" w:pos="5685"/>
        </w:tabs>
        <w:rPr>
          <w:rFonts w:cstheme="minorHAnsi"/>
          <w:b/>
          <w:sz w:val="28"/>
          <w:szCs w:val="28"/>
        </w:rPr>
        <w:sectPr w:rsidR="002A782E" w:rsidRPr="004A370D" w:rsidSect="00DD5FB2">
          <w:headerReference w:type="default" r:id="rId15"/>
          <w:footerReference w:type="default" r:id="rId16"/>
          <w:headerReference w:type="first" r:id="rId17"/>
          <w:type w:val="continuous"/>
          <w:pgSz w:w="11906" w:h="16838"/>
          <w:pgMar w:top="1418" w:right="851" w:bottom="1134" w:left="1418" w:header="709" w:footer="709" w:gutter="0"/>
          <w:cols w:space="708"/>
          <w:docGrid w:linePitch="360"/>
        </w:sectPr>
      </w:pPr>
    </w:p>
    <w:p w14:paraId="2E3F7878" w14:textId="35FCAA5F" w:rsidR="00033A71" w:rsidRDefault="00033A71" w:rsidP="00033A71">
      <w:pPr>
        <w:pStyle w:val="Listenabsatz"/>
        <w:numPr>
          <w:ilvl w:val="0"/>
          <w:numId w:val="10"/>
        </w:numPr>
      </w:pPr>
      <w:r>
        <w:t>Maisonettewohnung im Dachgeschoss</w:t>
      </w:r>
    </w:p>
    <w:p w14:paraId="3920D4C1" w14:textId="61FF64C5" w:rsidR="00033A71" w:rsidRDefault="00033A71" w:rsidP="00033A71">
      <w:pPr>
        <w:pStyle w:val="Listenabsatz"/>
        <w:numPr>
          <w:ilvl w:val="0"/>
          <w:numId w:val="10"/>
        </w:numPr>
      </w:pPr>
      <w:r>
        <w:t>3. Etage</w:t>
      </w:r>
    </w:p>
    <w:p w14:paraId="1DC9CC49" w14:textId="775FE445" w:rsidR="0040778C" w:rsidRDefault="0040778C" w:rsidP="00033A71">
      <w:pPr>
        <w:pStyle w:val="Listenabsatz"/>
        <w:numPr>
          <w:ilvl w:val="0"/>
          <w:numId w:val="10"/>
        </w:numPr>
      </w:pPr>
      <w:r>
        <w:t>Modernisierung der Wohnung 2007</w:t>
      </w:r>
    </w:p>
    <w:p w14:paraId="3055CE43" w14:textId="003FD94A" w:rsidR="00033A71" w:rsidRPr="003E002F" w:rsidRDefault="00033A71" w:rsidP="00033A71">
      <w:pPr>
        <w:pStyle w:val="Listenabsatz"/>
        <w:numPr>
          <w:ilvl w:val="0"/>
          <w:numId w:val="10"/>
        </w:numPr>
      </w:pPr>
      <w:r w:rsidRPr="003E002F">
        <w:t>Baujahr 1985</w:t>
      </w:r>
      <w:bookmarkStart w:id="1" w:name="_GoBack"/>
      <w:bookmarkEnd w:id="1"/>
    </w:p>
    <w:p w14:paraId="66D69E9A" w14:textId="50CA33F8" w:rsidR="00033A71" w:rsidRPr="003E002F" w:rsidRDefault="00033A71" w:rsidP="00033A71">
      <w:pPr>
        <w:pStyle w:val="Listenabsatz"/>
        <w:numPr>
          <w:ilvl w:val="0"/>
          <w:numId w:val="10"/>
        </w:numPr>
      </w:pPr>
      <w:r w:rsidRPr="003E002F">
        <w:t>W</w:t>
      </w:r>
      <w:r>
        <w:t xml:space="preserve">ohnfläche </w:t>
      </w:r>
      <w:r w:rsidRPr="003E002F">
        <w:t>ca. 107 m²</w:t>
      </w:r>
    </w:p>
    <w:p w14:paraId="528F77F9" w14:textId="7838980B" w:rsidR="00033A71" w:rsidRPr="003E002F" w:rsidRDefault="00033A71" w:rsidP="00033A71">
      <w:pPr>
        <w:pStyle w:val="Listenabsatz"/>
        <w:numPr>
          <w:ilvl w:val="0"/>
          <w:numId w:val="10"/>
        </w:numPr>
      </w:pPr>
      <w:r w:rsidRPr="003E002F">
        <w:t>3-4 Zimmer</w:t>
      </w:r>
    </w:p>
    <w:p w14:paraId="64FA793A" w14:textId="73C511CC" w:rsidR="00033A71" w:rsidRDefault="00033A71" w:rsidP="00033A71">
      <w:pPr>
        <w:pStyle w:val="Listenabsatz"/>
        <w:numPr>
          <w:ilvl w:val="0"/>
          <w:numId w:val="10"/>
        </w:numPr>
      </w:pPr>
      <w:r w:rsidRPr="003E002F">
        <w:t>Bad mit Badewanne und Waschmaschinenanschluss</w:t>
      </w:r>
    </w:p>
    <w:p w14:paraId="6A48C574" w14:textId="1243458E" w:rsidR="00033A71" w:rsidRPr="003E002F" w:rsidRDefault="00033A71" w:rsidP="00033A71">
      <w:pPr>
        <w:pStyle w:val="Listenabsatz"/>
        <w:numPr>
          <w:ilvl w:val="0"/>
          <w:numId w:val="10"/>
        </w:numPr>
      </w:pPr>
      <w:r>
        <w:t>Weiterer Waschmaschinenanschluss im Keller</w:t>
      </w:r>
    </w:p>
    <w:p w14:paraId="780983E1" w14:textId="77777777" w:rsidR="00033A71" w:rsidRPr="003E002F" w:rsidRDefault="00033A71" w:rsidP="00033A71">
      <w:pPr>
        <w:pStyle w:val="Listenabsatz"/>
        <w:numPr>
          <w:ilvl w:val="0"/>
          <w:numId w:val="10"/>
        </w:numPr>
      </w:pPr>
      <w:r w:rsidRPr="003E002F">
        <w:t>Fußbodenheizung</w:t>
      </w:r>
    </w:p>
    <w:p w14:paraId="20153877" w14:textId="6D351C99" w:rsidR="00033A71" w:rsidRPr="003E002F" w:rsidRDefault="0040778C" w:rsidP="00033A71">
      <w:pPr>
        <w:pStyle w:val="Listenabsatz"/>
        <w:numPr>
          <w:ilvl w:val="0"/>
          <w:numId w:val="10"/>
        </w:numPr>
      </w:pPr>
      <w:r>
        <w:t xml:space="preserve">Große </w:t>
      </w:r>
      <w:r w:rsidR="00033A71" w:rsidRPr="003E002F">
        <w:t>Süd-Westter</w:t>
      </w:r>
      <w:r w:rsidR="00033A71">
        <w:t>r</w:t>
      </w:r>
      <w:r w:rsidR="00033A71" w:rsidRPr="003E002F">
        <w:t xml:space="preserve">asse </w:t>
      </w:r>
    </w:p>
    <w:p w14:paraId="6923EC18" w14:textId="5B880CDD" w:rsidR="00033A71" w:rsidRPr="003E002F" w:rsidRDefault="00033A71" w:rsidP="00033A71">
      <w:pPr>
        <w:pStyle w:val="Listenabsatz"/>
        <w:numPr>
          <w:ilvl w:val="0"/>
          <w:numId w:val="10"/>
        </w:numPr>
      </w:pPr>
      <w:r>
        <w:t xml:space="preserve">Moderne, hochwertige </w:t>
      </w:r>
      <w:r w:rsidRPr="003E002F">
        <w:t>Einbauküche</w:t>
      </w:r>
    </w:p>
    <w:p w14:paraId="22253DC5" w14:textId="77777777" w:rsidR="00033A71" w:rsidRPr="003E002F" w:rsidRDefault="00033A71" w:rsidP="00033A71">
      <w:pPr>
        <w:pStyle w:val="Listenabsatz"/>
        <w:numPr>
          <w:ilvl w:val="0"/>
          <w:numId w:val="10"/>
        </w:numPr>
      </w:pPr>
      <w:r w:rsidRPr="003E002F">
        <w:t>Garage</w:t>
      </w:r>
    </w:p>
    <w:p w14:paraId="09BF7B5F" w14:textId="001D4A0B" w:rsidR="00033A71" w:rsidRDefault="00033A71" w:rsidP="00033A71">
      <w:pPr>
        <w:pStyle w:val="Listenabsatz"/>
        <w:numPr>
          <w:ilvl w:val="0"/>
          <w:numId w:val="10"/>
        </w:numPr>
      </w:pPr>
      <w:r w:rsidRPr="003E002F">
        <w:t>Keller</w:t>
      </w:r>
    </w:p>
    <w:p w14:paraId="7EAE2FC8" w14:textId="0A387BDF" w:rsidR="0040778C" w:rsidRDefault="0040778C" w:rsidP="00033A71">
      <w:pPr>
        <w:pStyle w:val="Listenabsatz"/>
        <w:numPr>
          <w:ilvl w:val="0"/>
          <w:numId w:val="10"/>
        </w:numPr>
      </w:pPr>
      <w:r>
        <w:t xml:space="preserve">Energieträger: </w:t>
      </w:r>
      <w:r w:rsidR="007035E8">
        <w:t>Öl</w:t>
      </w:r>
    </w:p>
    <w:p w14:paraId="024B2858" w14:textId="6AD1A411" w:rsidR="002639A1" w:rsidRDefault="002639A1" w:rsidP="00033A71">
      <w:pPr>
        <w:pStyle w:val="Listenabsatz"/>
        <w:numPr>
          <w:ilvl w:val="0"/>
          <w:numId w:val="10"/>
        </w:numPr>
      </w:pPr>
      <w:r>
        <w:t>Schwedenofen</w:t>
      </w:r>
    </w:p>
    <w:p w14:paraId="079014B1" w14:textId="1AF2DE62" w:rsidR="00B12411" w:rsidRPr="003E002F" w:rsidRDefault="006E7047" w:rsidP="00033A71">
      <w:pPr>
        <w:pStyle w:val="Listenabsatz"/>
        <w:numPr>
          <w:ilvl w:val="0"/>
          <w:numId w:val="10"/>
        </w:numPr>
      </w:pPr>
      <w:r>
        <w:t>Holzschuppen</w:t>
      </w:r>
    </w:p>
    <w:p w14:paraId="12FBF118" w14:textId="4F7D6250" w:rsidR="006B2F6A" w:rsidRDefault="006B2F6A" w:rsidP="006B2F6A">
      <w:pPr>
        <w:spacing w:after="0"/>
        <w:rPr>
          <w:rFonts w:cstheme="minorHAnsi"/>
        </w:rPr>
      </w:pPr>
    </w:p>
    <w:p w14:paraId="1831673D" w14:textId="3A525046" w:rsidR="00352C05" w:rsidRDefault="00352C05" w:rsidP="006B2F6A">
      <w:pPr>
        <w:spacing w:after="0"/>
        <w:rPr>
          <w:rFonts w:cstheme="minorHAnsi"/>
        </w:rPr>
      </w:pPr>
    </w:p>
    <w:p w14:paraId="02DE615A" w14:textId="77777777" w:rsidR="00352C05" w:rsidRPr="00945B59" w:rsidRDefault="00352C05" w:rsidP="006B2F6A">
      <w:pPr>
        <w:spacing w:after="0"/>
        <w:rPr>
          <w:rFonts w:cstheme="minorHAnsi"/>
        </w:rPr>
      </w:pPr>
    </w:p>
    <w:p w14:paraId="298F61F4" w14:textId="77777777" w:rsidR="00AE0ACC" w:rsidRDefault="00AE0ACC" w:rsidP="00C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cstheme="minorHAnsi"/>
        </w:rPr>
      </w:pPr>
    </w:p>
    <w:p w14:paraId="6E6E7189" w14:textId="27D821A4" w:rsidR="00C4362B" w:rsidRPr="00CA4D2D" w:rsidRDefault="00C12A89" w:rsidP="00C43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eastAsia="Times New Roman" w:cstheme="minorHAnsi"/>
          <w:b/>
          <w:sz w:val="28"/>
          <w:szCs w:val="28"/>
          <w:lang w:eastAsia="de-DE"/>
        </w:rPr>
      </w:pPr>
      <w:r>
        <w:rPr>
          <w:rFonts w:eastAsia="Times New Roman" w:cstheme="minorHAnsi"/>
          <w:b/>
          <w:sz w:val="28"/>
          <w:szCs w:val="28"/>
          <w:lang w:eastAsia="de-DE"/>
        </w:rPr>
        <w:br/>
      </w:r>
      <w:r w:rsidR="00C4362B" w:rsidRPr="00CA4D2D">
        <w:rPr>
          <w:rFonts w:eastAsia="Times New Roman" w:cstheme="minorHAnsi"/>
          <w:b/>
          <w:sz w:val="28"/>
          <w:szCs w:val="28"/>
          <w:lang w:eastAsia="de-DE"/>
        </w:rPr>
        <w:t>Objektbeschreibung</w:t>
      </w:r>
    </w:p>
    <w:p w14:paraId="5F73FDFE" w14:textId="3770666E" w:rsidR="0034082A" w:rsidRDefault="0034082A" w:rsidP="00E76534">
      <w:pPr>
        <w:spacing w:after="0"/>
        <w:rPr>
          <w:rFonts w:ascii="Verdana" w:eastAsia="Times New Roman" w:hAnsi="Verdana" w:cs="Courier New"/>
          <w:sz w:val="20"/>
          <w:szCs w:val="20"/>
          <w:lang w:eastAsia="de-DE"/>
        </w:rPr>
      </w:pPr>
    </w:p>
    <w:p w14:paraId="75D08681" w14:textId="2028DBDB" w:rsidR="0091665B" w:rsidRDefault="0091665B" w:rsidP="0091665B">
      <w:r>
        <w:t>Idealer Grundriss für junge oder junggebliebene Personen, die nach einem turbulenten Arbeitstag einfach die Türe hinter sich schließen und die Beine hochlegen wollen.  Es wartet kein Haus zum Putzen und kein Grundstück zum Pflegen auf Sie – sondern Ausspannen im gemütlichen Wohnzimmer oder auf der schönen, großen und sonnigen Terrasse, die in der warmen Jahreszeit wie ein zweites Wohnzimmer ist, mit Blick ins Grüne.</w:t>
      </w:r>
    </w:p>
    <w:p w14:paraId="5BC50550" w14:textId="273D8C69" w:rsidR="0091665B" w:rsidRDefault="0091665B" w:rsidP="0091665B">
      <w:r>
        <w:t>Eine Wohnung auch für Liebhaber von Dachgeschosswohnungen die noch Treppen steigen und das besondere, gemütliche Wohnen durch die Schrägen und die Holzdecken mögen.</w:t>
      </w:r>
    </w:p>
    <w:p w14:paraId="3069B10B" w14:textId="77777777" w:rsidR="0091665B" w:rsidRDefault="0091665B" w:rsidP="0091665B">
      <w:r>
        <w:t xml:space="preserve">Die erste Ebene öffnet sich über einen Flur in den Wohn-Essbereich mit Zugang zur großen Terrasse und der modernen, offenen Küche. Das auf der rechten Seite eingerichtete Bad ist mit Badewanne, Toilette, Waschbecken und Waschmaschinenanschluss ausgestattet und wie im Wohnzimmer mit einem Gaubenfenster versehen. </w:t>
      </w:r>
    </w:p>
    <w:p w14:paraId="61B9CACF" w14:textId="77777777" w:rsidR="0091665B" w:rsidRDefault="0091665B" w:rsidP="0091665B">
      <w:r>
        <w:t>Ein Schwedenofen im Wohnbereich ist sehr praktisch für die Übergangszeit, ansonsten ist eine Fußbodenheizung in der gesamten Wohnung vorhanden.</w:t>
      </w:r>
    </w:p>
    <w:p w14:paraId="2FA662E8" w14:textId="77777777" w:rsidR="0091665B" w:rsidRDefault="0091665B" w:rsidP="0091665B">
      <w:r>
        <w:t xml:space="preserve">Die zweite Ebene kann als Schlafzimmer mit Ankleide, als Schlafraum und Gäste- oder Arbeitszimmer genutzt werden. </w:t>
      </w:r>
    </w:p>
    <w:p w14:paraId="1D2D33DA" w14:textId="77777777" w:rsidR="0091665B" w:rsidRDefault="0091665B" w:rsidP="0091665B">
      <w:r>
        <w:t>Im Untergeschoss ist ein Waschraum mit Waschmaschinenanschluss vorhanden, sowie ein Keller und eine Garage.</w:t>
      </w:r>
    </w:p>
    <w:p w14:paraId="6E1659FB" w14:textId="7F4065B1" w:rsidR="00945B59" w:rsidRPr="0091665B" w:rsidRDefault="00945B59" w:rsidP="0091665B">
      <w:r>
        <w:t>Lassen Sie sich von dieser tollen Wohnung begeistern!</w:t>
      </w:r>
    </w:p>
    <w:p w14:paraId="7976A7B6" w14:textId="476B74DB" w:rsidR="0034082A" w:rsidRDefault="0034082A" w:rsidP="0034082A">
      <w:pPr>
        <w:spacing w:after="0"/>
        <w:rPr>
          <w:rFonts w:cstheme="minorHAnsi"/>
        </w:rPr>
      </w:pPr>
    </w:p>
    <w:p w14:paraId="24D40457" w14:textId="24BB3815" w:rsidR="00945B59" w:rsidRDefault="0091665B" w:rsidP="00945B59">
      <w:r>
        <w:rPr>
          <w:rFonts w:eastAsia="Times New Roman" w:cstheme="minorHAnsi"/>
          <w:b/>
          <w:sz w:val="24"/>
          <w:szCs w:val="24"/>
          <w:lang w:eastAsia="de-DE"/>
        </w:rPr>
        <w:t>Provision für Käufer: 3,57 % inkl. gesetzl. MwSt.</w:t>
      </w:r>
    </w:p>
    <w:p w14:paraId="74B73F0B" w14:textId="77777777" w:rsidR="00945B59" w:rsidRDefault="00945B59" w:rsidP="00945B59"/>
    <w:p w14:paraId="4A36C28F" w14:textId="257D41D1" w:rsidR="00945B59" w:rsidRPr="0091665B" w:rsidRDefault="00945B59" w:rsidP="00945B59">
      <w:r w:rsidRPr="00945B59">
        <w:rPr>
          <w:rFonts w:eastAsia="Times New Roman" w:cstheme="minorHAnsi"/>
          <w:b/>
          <w:sz w:val="24"/>
          <w:szCs w:val="24"/>
          <w:lang w:eastAsia="de-DE"/>
        </w:rPr>
        <w:t>Im Kaufpreis inbegriffen:</w:t>
      </w:r>
      <w:r w:rsidRPr="00442212">
        <w:rPr>
          <w:rFonts w:eastAsia="Times New Roman" w:cstheme="minorHAnsi"/>
          <w:b/>
          <w:sz w:val="24"/>
          <w:szCs w:val="24"/>
          <w:lang w:eastAsia="de-DE"/>
        </w:rPr>
        <w:t xml:space="preserve"> </w:t>
      </w:r>
      <w:r w:rsidR="00442212" w:rsidRPr="00442212">
        <w:rPr>
          <w:rFonts w:eastAsia="Times New Roman" w:cstheme="minorHAnsi"/>
          <w:b/>
          <w:sz w:val="24"/>
          <w:szCs w:val="24"/>
          <w:lang w:eastAsia="de-DE"/>
        </w:rPr>
        <w:t>Garage</w:t>
      </w:r>
      <w:r w:rsidR="003F6380">
        <w:rPr>
          <w:rFonts w:eastAsia="Times New Roman" w:cstheme="minorHAnsi"/>
          <w:b/>
          <w:sz w:val="24"/>
          <w:szCs w:val="24"/>
          <w:lang w:eastAsia="de-DE"/>
        </w:rPr>
        <w:t>, moderne Einbauküche, Schwedenofen, Außengrill</w:t>
      </w:r>
      <w:r w:rsidR="00442212">
        <w:t xml:space="preserve"> </w:t>
      </w:r>
      <w:r w:rsidR="0091665B">
        <w:br/>
      </w:r>
    </w:p>
    <w:p w14:paraId="006ED47F" w14:textId="1A184F0E" w:rsidR="00945B59" w:rsidRPr="0091665B" w:rsidRDefault="00945B59" w:rsidP="0091665B">
      <w:pPr>
        <w:rPr>
          <w:rFonts w:eastAsia="Times New Roman" w:cstheme="minorHAnsi"/>
          <w:b/>
          <w:sz w:val="28"/>
          <w:szCs w:val="28"/>
          <w:lang w:eastAsia="de-DE"/>
        </w:rPr>
      </w:pPr>
      <w:r w:rsidRPr="00945B59">
        <w:rPr>
          <w:rFonts w:eastAsia="Times New Roman" w:cstheme="minorHAnsi"/>
          <w:b/>
          <w:sz w:val="28"/>
          <w:szCs w:val="28"/>
          <w:lang w:eastAsia="de-DE"/>
        </w:rPr>
        <w:t xml:space="preserve">Kaufpreis: </w:t>
      </w:r>
      <w:r w:rsidR="00F71F56" w:rsidRPr="00F71F56">
        <w:rPr>
          <w:rFonts w:eastAsia="Times New Roman" w:cstheme="minorHAnsi"/>
          <w:b/>
          <w:sz w:val="28"/>
          <w:szCs w:val="28"/>
          <w:lang w:eastAsia="de-DE"/>
        </w:rPr>
        <w:t>348</w:t>
      </w:r>
      <w:r w:rsidRPr="00F71F56">
        <w:rPr>
          <w:rFonts w:eastAsia="Times New Roman" w:cstheme="minorHAnsi"/>
          <w:b/>
          <w:sz w:val="28"/>
          <w:szCs w:val="28"/>
          <w:lang w:eastAsia="de-DE"/>
        </w:rPr>
        <w:t>.000,- €</w:t>
      </w:r>
    </w:p>
    <w:p w14:paraId="27A0FAEC" w14:textId="77777777" w:rsidR="00BC737B" w:rsidRDefault="00BC737B" w:rsidP="00BC737B">
      <w:pPr>
        <w:spacing w:after="120"/>
        <w:rPr>
          <w:rFonts w:cstheme="minorHAnsi"/>
          <w:b/>
          <w:sz w:val="18"/>
          <w:szCs w:val="18"/>
        </w:rPr>
      </w:pPr>
    </w:p>
    <w:p w14:paraId="62DA1BDC" w14:textId="03EC9F1E" w:rsidR="00BC737B" w:rsidRPr="002570DE" w:rsidRDefault="00BC737B" w:rsidP="00BC737B">
      <w:pPr>
        <w:spacing w:after="120"/>
        <w:rPr>
          <w:rFonts w:cstheme="minorHAnsi"/>
          <w:b/>
          <w:sz w:val="18"/>
          <w:szCs w:val="18"/>
        </w:rPr>
      </w:pPr>
      <w:r w:rsidRPr="002570DE">
        <w:rPr>
          <w:rFonts w:cstheme="minorHAnsi"/>
          <w:b/>
          <w:sz w:val="18"/>
          <w:szCs w:val="18"/>
        </w:rPr>
        <w:t>Hinweis:</w:t>
      </w:r>
    </w:p>
    <w:p w14:paraId="646BA39B" w14:textId="77777777" w:rsidR="00BC737B" w:rsidRPr="002570DE" w:rsidRDefault="00BC737B" w:rsidP="00BC737B">
      <w:pPr>
        <w:spacing w:after="120"/>
        <w:rPr>
          <w:rFonts w:cstheme="minorHAnsi"/>
          <w:sz w:val="18"/>
          <w:szCs w:val="18"/>
        </w:rPr>
      </w:pPr>
      <w:r w:rsidRPr="002570DE">
        <w:rPr>
          <w:rFonts w:cstheme="minorHAnsi"/>
          <w:sz w:val="18"/>
          <w:szCs w:val="18"/>
        </w:rPr>
        <w:t>Alle Angaben sind ohne Gewähr und basieren auf Informationen, die uns von unserem Auftraggeber übermittelt wurden. Wir übernehmen keine Gewähr für die Vollständigkeit, Richtigkeit und Aktualität dieser Angaben. Irrtum und Zwischenverkauf vorbehalten. Die Grunderwerbssteuer, Notar- und Grundbuchkosten sind vom Käufer zu tragen. Auf Wunsch stehen wir Ihnen mit weiteren Informationen zum Objekt und zum Eigentümer gerne zur Verfügung. Eine Besichtigung kann jederzeit nach Vereinbarung mit einem unserer Mitarbeiter/Beauftragen</w:t>
      </w:r>
    </w:p>
    <w:p w14:paraId="1070659A" w14:textId="77777777" w:rsidR="00BC737B" w:rsidRPr="002570DE" w:rsidRDefault="00BC737B" w:rsidP="00BC737B">
      <w:pPr>
        <w:spacing w:after="120"/>
        <w:rPr>
          <w:rFonts w:cstheme="minorHAnsi"/>
          <w:b/>
          <w:sz w:val="18"/>
          <w:szCs w:val="18"/>
        </w:rPr>
      </w:pPr>
      <w:r w:rsidRPr="002570DE">
        <w:rPr>
          <w:rFonts w:cstheme="minorHAnsi"/>
          <w:b/>
          <w:sz w:val="18"/>
          <w:szCs w:val="18"/>
        </w:rPr>
        <w:t>Courtage:</w:t>
      </w:r>
    </w:p>
    <w:p w14:paraId="42F674D3" w14:textId="77777777" w:rsidR="00BC737B" w:rsidRPr="002570DE" w:rsidRDefault="00BC737B" w:rsidP="00BC737B">
      <w:pPr>
        <w:spacing w:after="120"/>
        <w:rPr>
          <w:rFonts w:cstheme="minorHAnsi"/>
          <w:sz w:val="18"/>
          <w:szCs w:val="18"/>
        </w:rPr>
      </w:pPr>
      <w:r w:rsidRPr="002570DE">
        <w:rPr>
          <w:rFonts w:cstheme="minorHAnsi"/>
          <w:sz w:val="18"/>
          <w:szCs w:val="18"/>
        </w:rPr>
        <w:t xml:space="preserve">Der Maklervertrag mit uns kommt entweder durch schriftliche Vereinbarung oder auch durch die Inanspruchnahme unserer Maklertätigkeit auf der Basis des Objekt-Exposés und seiner Bedingungen zustande. Sollte das von uns nachgewiesene Objekt bereits bekannt sein, teilen Sie uns dies bitte unverzüglich mit. Die Courtage in Höhe von </w:t>
      </w:r>
      <w:r w:rsidRPr="002570DE">
        <w:rPr>
          <w:rFonts w:cstheme="minorHAnsi"/>
          <w:color w:val="000000"/>
          <w:sz w:val="18"/>
          <w:szCs w:val="18"/>
        </w:rPr>
        <w:t>3,57 % incl. gesetzl. MwSt.</w:t>
      </w:r>
      <w:r w:rsidRPr="002570DE">
        <w:rPr>
          <w:rFonts w:cstheme="minorHAnsi"/>
          <w:sz w:val="18"/>
          <w:szCs w:val="18"/>
        </w:rPr>
        <w:t xml:space="preserve"> auf den Kaufpreis ist bei notariellem Vertragsabschluss fällig und vom Käufer an KIELOW IMMOBILIEN, Scheffelstraße 49, 79199 Kirchzarten zu zahlen.</w:t>
      </w:r>
    </w:p>
    <w:p w14:paraId="580CE734" w14:textId="4EF1B323" w:rsidR="0034082A" w:rsidRPr="00CC7D73" w:rsidRDefault="0034082A" w:rsidP="0034082A">
      <w:pPr>
        <w:spacing w:after="0"/>
        <w:rPr>
          <w:rFonts w:cstheme="minorHAnsi"/>
        </w:rPr>
      </w:pPr>
    </w:p>
    <w:p w14:paraId="020E99ED" w14:textId="792E9EE8" w:rsidR="0034082A" w:rsidRPr="00CC7D73" w:rsidRDefault="00945B59" w:rsidP="0034082A">
      <w:pPr>
        <w:spacing w:after="0"/>
        <w:rPr>
          <w:rFonts w:cstheme="minorHAnsi"/>
        </w:rPr>
      </w:pPr>
      <w:r>
        <w:rPr>
          <w:rFonts w:cstheme="minorHAnsi"/>
          <w:noProof/>
        </w:rPr>
        <w:drawing>
          <wp:inline distT="0" distB="0" distL="0" distR="0" wp14:anchorId="0C932265" wp14:editId="187885C4">
            <wp:extent cx="6038713" cy="4010298"/>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er-, Gäste-, oder Arbeitszimmer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8713" cy="4010298"/>
                    </a:xfrm>
                    <a:prstGeom prst="rect">
                      <a:avLst/>
                    </a:prstGeom>
                  </pic:spPr>
                </pic:pic>
              </a:graphicData>
            </a:graphic>
          </wp:inline>
        </w:drawing>
      </w:r>
    </w:p>
    <w:p w14:paraId="0533B905" w14:textId="2A41EF69" w:rsidR="0034082A" w:rsidRDefault="00C04712" w:rsidP="0034082A">
      <w:pPr>
        <w:spacing w:after="0"/>
        <w:rPr>
          <w:rFonts w:cstheme="minorHAnsi"/>
          <w:b/>
        </w:rPr>
      </w:pPr>
      <w:r>
        <w:rPr>
          <w:rFonts w:cstheme="minorHAnsi"/>
          <w:b/>
        </w:rPr>
        <w:t>Moderne Einbauküche</w:t>
      </w:r>
    </w:p>
    <w:p w14:paraId="35CD1F1B" w14:textId="19637792" w:rsidR="00945B59" w:rsidRDefault="00945B59" w:rsidP="0034082A">
      <w:pPr>
        <w:spacing w:after="0"/>
        <w:rPr>
          <w:rFonts w:cstheme="minorHAnsi"/>
          <w:b/>
        </w:rPr>
      </w:pPr>
    </w:p>
    <w:p w14:paraId="17EED609" w14:textId="29551F63" w:rsidR="00BC737B" w:rsidRDefault="00C04712" w:rsidP="0034082A">
      <w:pPr>
        <w:spacing w:after="0"/>
        <w:rPr>
          <w:rFonts w:cstheme="minorHAnsi"/>
          <w:b/>
        </w:rPr>
      </w:pPr>
      <w:r>
        <w:rPr>
          <w:rFonts w:cstheme="minorHAnsi"/>
          <w:b/>
          <w:noProof/>
        </w:rPr>
        <w:drawing>
          <wp:anchor distT="0" distB="0" distL="114300" distR="114300" simplePos="0" relativeHeight="251833344" behindDoc="1" locked="0" layoutInCell="1" allowOverlap="1" wp14:anchorId="0C2B2B50" wp14:editId="5825B0E6">
            <wp:simplePos x="0" y="0"/>
            <wp:positionH relativeFrom="column">
              <wp:posOffset>-2123</wp:posOffset>
            </wp:positionH>
            <wp:positionV relativeFrom="paragraph">
              <wp:posOffset>39370</wp:posOffset>
            </wp:positionV>
            <wp:extent cx="6036351" cy="4011893"/>
            <wp:effectExtent l="0" t="0" r="254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derzimm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6351" cy="4011893"/>
                    </a:xfrm>
                    <a:prstGeom prst="rect">
                      <a:avLst/>
                    </a:prstGeom>
                  </pic:spPr>
                </pic:pic>
              </a:graphicData>
            </a:graphic>
            <wp14:sizeRelH relativeFrom="margin">
              <wp14:pctWidth>0</wp14:pctWidth>
            </wp14:sizeRelH>
            <wp14:sizeRelV relativeFrom="margin">
              <wp14:pctHeight>0</wp14:pctHeight>
            </wp14:sizeRelV>
          </wp:anchor>
        </w:drawing>
      </w:r>
    </w:p>
    <w:p w14:paraId="46EEE1AA" w14:textId="74562EFA" w:rsidR="00945B59" w:rsidRDefault="007E72F4" w:rsidP="0034082A">
      <w:pPr>
        <w:spacing w:after="0"/>
        <w:rPr>
          <w:rFonts w:cstheme="minorHAnsi"/>
          <w:b/>
        </w:rPr>
      </w:pPr>
      <w:r>
        <w:rPr>
          <w:rFonts w:cstheme="minorHAnsi"/>
          <w:b/>
        </w:rPr>
        <w:t xml:space="preserve"> </w:t>
      </w:r>
    </w:p>
    <w:p w14:paraId="1A6D32EE" w14:textId="6A47A4EF" w:rsidR="007E72F4" w:rsidRDefault="007E72F4" w:rsidP="0034082A">
      <w:pPr>
        <w:spacing w:after="0"/>
        <w:rPr>
          <w:rFonts w:cstheme="minorHAnsi"/>
          <w:b/>
        </w:rPr>
      </w:pPr>
    </w:p>
    <w:p w14:paraId="7C5850D8" w14:textId="56B37323" w:rsidR="00F37ACB" w:rsidRDefault="00F37ACB" w:rsidP="0034082A">
      <w:pPr>
        <w:spacing w:after="0"/>
        <w:rPr>
          <w:rFonts w:cstheme="minorHAnsi"/>
          <w:b/>
        </w:rPr>
      </w:pPr>
    </w:p>
    <w:p w14:paraId="57776AD3" w14:textId="77777777" w:rsidR="00F37ACB" w:rsidRPr="00F37ACB" w:rsidRDefault="00F37ACB" w:rsidP="00F37ACB">
      <w:pPr>
        <w:rPr>
          <w:rFonts w:cstheme="minorHAnsi"/>
        </w:rPr>
      </w:pPr>
    </w:p>
    <w:p w14:paraId="0185B528" w14:textId="77777777" w:rsidR="00F37ACB" w:rsidRPr="00F37ACB" w:rsidRDefault="00F37ACB" w:rsidP="00F37ACB">
      <w:pPr>
        <w:rPr>
          <w:rFonts w:cstheme="minorHAnsi"/>
        </w:rPr>
      </w:pPr>
    </w:p>
    <w:p w14:paraId="27BB099D" w14:textId="77777777" w:rsidR="00F37ACB" w:rsidRPr="00F37ACB" w:rsidRDefault="00F37ACB" w:rsidP="00F37ACB">
      <w:pPr>
        <w:rPr>
          <w:rFonts w:cstheme="minorHAnsi"/>
        </w:rPr>
      </w:pPr>
    </w:p>
    <w:p w14:paraId="587F7702" w14:textId="77777777" w:rsidR="00F37ACB" w:rsidRPr="00F37ACB" w:rsidRDefault="00F37ACB" w:rsidP="00F37ACB">
      <w:pPr>
        <w:rPr>
          <w:rFonts w:cstheme="minorHAnsi"/>
        </w:rPr>
      </w:pPr>
    </w:p>
    <w:p w14:paraId="45D842AE" w14:textId="77777777" w:rsidR="00F37ACB" w:rsidRPr="00F37ACB" w:rsidRDefault="00F37ACB" w:rsidP="00F37ACB">
      <w:pPr>
        <w:rPr>
          <w:rFonts w:cstheme="minorHAnsi"/>
        </w:rPr>
      </w:pPr>
    </w:p>
    <w:p w14:paraId="7C26180E" w14:textId="77777777" w:rsidR="00F37ACB" w:rsidRPr="00F37ACB" w:rsidRDefault="00F37ACB" w:rsidP="00F37ACB">
      <w:pPr>
        <w:rPr>
          <w:rFonts w:cstheme="minorHAnsi"/>
        </w:rPr>
      </w:pPr>
    </w:p>
    <w:p w14:paraId="2FFBE96B" w14:textId="77777777" w:rsidR="00F37ACB" w:rsidRPr="00F37ACB" w:rsidRDefault="00F37ACB" w:rsidP="00F37ACB">
      <w:pPr>
        <w:rPr>
          <w:rFonts w:cstheme="minorHAnsi"/>
        </w:rPr>
      </w:pPr>
    </w:p>
    <w:p w14:paraId="3DD8B917" w14:textId="77777777" w:rsidR="00F37ACB" w:rsidRPr="00F37ACB" w:rsidRDefault="00F37ACB" w:rsidP="00F37ACB">
      <w:pPr>
        <w:rPr>
          <w:rFonts w:cstheme="minorHAnsi"/>
        </w:rPr>
      </w:pPr>
    </w:p>
    <w:p w14:paraId="71A4713B" w14:textId="77777777" w:rsidR="00F37ACB" w:rsidRPr="00F37ACB" w:rsidRDefault="00F37ACB" w:rsidP="00F37ACB">
      <w:pPr>
        <w:rPr>
          <w:rFonts w:cstheme="minorHAnsi"/>
        </w:rPr>
      </w:pPr>
    </w:p>
    <w:p w14:paraId="1E772AC3" w14:textId="77777777" w:rsidR="00F37ACB" w:rsidRPr="00F37ACB" w:rsidRDefault="00F37ACB" w:rsidP="00F37ACB">
      <w:pPr>
        <w:rPr>
          <w:rFonts w:cstheme="minorHAnsi"/>
        </w:rPr>
      </w:pPr>
    </w:p>
    <w:p w14:paraId="6D8ECF5D" w14:textId="77777777" w:rsidR="00F37ACB" w:rsidRPr="00F37ACB" w:rsidRDefault="00F37ACB" w:rsidP="00F37ACB">
      <w:pPr>
        <w:rPr>
          <w:rFonts w:cstheme="minorHAnsi"/>
        </w:rPr>
      </w:pPr>
    </w:p>
    <w:p w14:paraId="55BA147D" w14:textId="59697668" w:rsidR="007E72F4" w:rsidRDefault="00C04712" w:rsidP="00F37ACB">
      <w:pPr>
        <w:rPr>
          <w:rFonts w:cstheme="minorHAnsi"/>
          <w:b/>
        </w:rPr>
      </w:pPr>
      <w:r>
        <w:rPr>
          <w:rFonts w:cstheme="minorHAnsi"/>
        </w:rPr>
        <w:br/>
      </w:r>
      <w:r w:rsidRPr="00C04712">
        <w:rPr>
          <w:rFonts w:cstheme="minorHAnsi"/>
          <w:b/>
        </w:rPr>
        <w:t>Blick zur Küche</w:t>
      </w:r>
    </w:p>
    <w:p w14:paraId="2177C476" w14:textId="0AB8A209" w:rsidR="00321FAE" w:rsidRDefault="00321FAE" w:rsidP="00F37ACB">
      <w:pPr>
        <w:rPr>
          <w:rFonts w:cstheme="minorHAnsi"/>
          <w:b/>
        </w:rPr>
      </w:pPr>
    </w:p>
    <w:p w14:paraId="4A250B0B" w14:textId="320906CA" w:rsidR="00AA7BFF" w:rsidRDefault="00321FAE" w:rsidP="00F37ACB">
      <w:pPr>
        <w:rPr>
          <w:rFonts w:cstheme="minorHAnsi"/>
          <w:b/>
        </w:rPr>
      </w:pPr>
      <w:r>
        <w:rPr>
          <w:rFonts w:cstheme="minorHAnsi"/>
          <w:b/>
          <w:noProof/>
        </w:rPr>
        <w:drawing>
          <wp:inline distT="0" distB="0" distL="0" distR="0" wp14:anchorId="6687B21A" wp14:editId="30327A2D">
            <wp:extent cx="6120130" cy="3965575"/>
            <wp:effectExtent l="0" t="0" r="0" b="0"/>
            <wp:docPr id="5" name="Grafik 5" descr="Ein Bild, das drinnen, Boden, Tisch, Schrank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965575"/>
                    </a:xfrm>
                    <a:prstGeom prst="rect">
                      <a:avLst/>
                    </a:prstGeom>
                  </pic:spPr>
                </pic:pic>
              </a:graphicData>
            </a:graphic>
          </wp:inline>
        </w:drawing>
      </w:r>
      <w:r w:rsidR="00795BA0">
        <w:rPr>
          <w:rFonts w:cstheme="minorHAnsi"/>
          <w:b/>
        </w:rPr>
        <w:br/>
        <w:t>Wohnbereich mit gemütlichem Gaubenfenster</w:t>
      </w:r>
    </w:p>
    <w:p w14:paraId="5D8DB1BF" w14:textId="5E3FA416" w:rsidR="00AA7BFF" w:rsidRDefault="00321FAE" w:rsidP="00F37ACB">
      <w:pPr>
        <w:rPr>
          <w:rFonts w:cstheme="minorHAnsi"/>
          <w:b/>
        </w:rPr>
      </w:pPr>
      <w:r>
        <w:rPr>
          <w:rFonts w:cstheme="minorHAnsi"/>
          <w:b/>
          <w:noProof/>
        </w:rPr>
        <w:drawing>
          <wp:inline distT="0" distB="0" distL="0" distR="0" wp14:anchorId="09A8F82A" wp14:editId="4F240D3C">
            <wp:extent cx="6120130" cy="4064635"/>
            <wp:effectExtent l="0" t="0" r="0" b="0"/>
            <wp:docPr id="7" name="Grafik 7" descr="Ein Bild, das drinnen, Boden, Wand, leb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064635"/>
                    </a:xfrm>
                    <a:prstGeom prst="rect">
                      <a:avLst/>
                    </a:prstGeom>
                  </pic:spPr>
                </pic:pic>
              </a:graphicData>
            </a:graphic>
          </wp:inline>
        </w:drawing>
      </w:r>
      <w:r>
        <w:rPr>
          <w:rFonts w:cstheme="minorHAnsi"/>
          <w:b/>
        </w:rPr>
        <w:br/>
        <w:t>Essbereich mit Zugang zur Terrasse</w:t>
      </w:r>
    </w:p>
    <w:p w14:paraId="4A86CCF0" w14:textId="3070F113" w:rsidR="00C55634" w:rsidRDefault="00C55634" w:rsidP="00F37ACB">
      <w:pPr>
        <w:rPr>
          <w:rFonts w:cstheme="minorHAnsi"/>
          <w:b/>
        </w:rPr>
      </w:pPr>
    </w:p>
    <w:p w14:paraId="77DD303A" w14:textId="477DC09E" w:rsidR="00C55634" w:rsidRDefault="00C55634" w:rsidP="00F37ACB">
      <w:pPr>
        <w:rPr>
          <w:rFonts w:cstheme="minorHAnsi"/>
          <w:b/>
        </w:rPr>
      </w:pPr>
      <w:r>
        <w:rPr>
          <w:rFonts w:cstheme="minorHAnsi"/>
          <w:b/>
          <w:noProof/>
        </w:rPr>
        <w:drawing>
          <wp:inline distT="0" distB="0" distL="0" distR="0" wp14:anchorId="4E33F049" wp14:editId="7AF33072">
            <wp:extent cx="6119937" cy="40646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5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9937" cy="4064635"/>
                    </a:xfrm>
                    <a:prstGeom prst="rect">
                      <a:avLst/>
                    </a:prstGeom>
                  </pic:spPr>
                </pic:pic>
              </a:graphicData>
            </a:graphic>
          </wp:inline>
        </w:drawing>
      </w:r>
      <w:r>
        <w:rPr>
          <w:rFonts w:cstheme="minorHAnsi"/>
          <w:b/>
        </w:rPr>
        <w:br/>
      </w:r>
      <w:r w:rsidR="00F15CF8">
        <w:rPr>
          <w:rFonts w:cstheme="minorHAnsi"/>
          <w:b/>
        </w:rPr>
        <w:t>Außenbereich</w:t>
      </w:r>
      <w:r w:rsidR="00723567">
        <w:rPr>
          <w:rFonts w:cstheme="minorHAnsi"/>
          <w:b/>
        </w:rPr>
        <w:t xml:space="preserve"> mit Holzschuppen</w:t>
      </w:r>
      <w:r w:rsidR="00F15CF8">
        <w:rPr>
          <w:rFonts w:cstheme="minorHAnsi"/>
          <w:b/>
        </w:rPr>
        <w:br/>
      </w:r>
      <w:r w:rsidR="00F15CF8">
        <w:rPr>
          <w:rFonts w:cstheme="minorHAnsi"/>
          <w:b/>
        </w:rPr>
        <w:br/>
      </w:r>
      <w:r w:rsidR="00F15CF8">
        <w:rPr>
          <w:rFonts w:cstheme="minorHAnsi"/>
          <w:b/>
          <w:noProof/>
        </w:rPr>
        <w:drawing>
          <wp:inline distT="0" distB="0" distL="0" distR="0" wp14:anchorId="440BD38E" wp14:editId="4580CCDD">
            <wp:extent cx="6120130" cy="4064000"/>
            <wp:effectExtent l="0" t="0" r="0" b="0"/>
            <wp:docPr id="14" name="Grafik 14" descr="Ein Bild, das drinnen, Wand, Boden, Badezimm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064000"/>
                    </a:xfrm>
                    <a:prstGeom prst="rect">
                      <a:avLst/>
                    </a:prstGeom>
                  </pic:spPr>
                </pic:pic>
              </a:graphicData>
            </a:graphic>
          </wp:inline>
        </w:drawing>
      </w:r>
      <w:r w:rsidR="00F15CF8">
        <w:rPr>
          <w:rFonts w:cstheme="minorHAnsi"/>
          <w:b/>
        </w:rPr>
        <w:br/>
        <w:t>Badezimmer</w:t>
      </w:r>
    </w:p>
    <w:p w14:paraId="03989E59" w14:textId="719A09A7" w:rsidR="00723567" w:rsidRDefault="008759D1" w:rsidP="00F37ACB">
      <w:pPr>
        <w:rPr>
          <w:rFonts w:cstheme="minorHAnsi"/>
          <w:b/>
        </w:rPr>
      </w:pPr>
      <w:r>
        <w:rPr>
          <w:rFonts w:cstheme="minorHAnsi"/>
          <w:b/>
          <w:noProof/>
        </w:rPr>
        <w:lastRenderedPageBreak/>
        <w:drawing>
          <wp:anchor distT="0" distB="0" distL="114300" distR="114300" simplePos="0" relativeHeight="251836416" behindDoc="1" locked="0" layoutInCell="1" allowOverlap="1" wp14:anchorId="3A7D9331" wp14:editId="026F26C7">
            <wp:simplePos x="0" y="0"/>
            <wp:positionH relativeFrom="column">
              <wp:posOffset>3119755</wp:posOffset>
            </wp:positionH>
            <wp:positionV relativeFrom="paragraph">
              <wp:posOffset>281305</wp:posOffset>
            </wp:positionV>
            <wp:extent cx="3229200" cy="4860000"/>
            <wp:effectExtent l="0" t="0" r="0" b="0"/>
            <wp:wrapNone/>
            <wp:docPr id="24" name="Grafik 24" descr="Ein Bild, das drinnen, Boden, Tisch, Katze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1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9200" cy="4860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rPr>
        <w:drawing>
          <wp:anchor distT="0" distB="0" distL="114300" distR="114300" simplePos="0" relativeHeight="251837440" behindDoc="1" locked="0" layoutInCell="1" allowOverlap="1" wp14:anchorId="2A5CA3CE" wp14:editId="2FC4D5E8">
            <wp:simplePos x="0" y="0"/>
            <wp:positionH relativeFrom="column">
              <wp:posOffset>-385441</wp:posOffset>
            </wp:positionH>
            <wp:positionV relativeFrom="paragraph">
              <wp:posOffset>281305</wp:posOffset>
            </wp:positionV>
            <wp:extent cx="3229200" cy="4860000"/>
            <wp:effectExtent l="0" t="0" r="0" b="0"/>
            <wp:wrapNone/>
            <wp:docPr id="23" name="Grafik 23" descr="Ein Bild, das drinnen, Boden, Wand, Raum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9200" cy="4860000"/>
                    </a:xfrm>
                    <a:prstGeom prst="rect">
                      <a:avLst/>
                    </a:prstGeom>
                  </pic:spPr>
                </pic:pic>
              </a:graphicData>
            </a:graphic>
            <wp14:sizeRelH relativeFrom="page">
              <wp14:pctWidth>0</wp14:pctWidth>
            </wp14:sizeRelH>
            <wp14:sizeRelV relativeFrom="page">
              <wp14:pctHeight>0</wp14:pctHeight>
            </wp14:sizeRelV>
          </wp:anchor>
        </w:drawing>
      </w:r>
    </w:p>
    <w:p w14:paraId="3417B6DC" w14:textId="2CE7A2B7" w:rsidR="00723567" w:rsidRDefault="003D5711" w:rsidP="00F37ACB">
      <w:pPr>
        <w:rPr>
          <w:rFonts w:cstheme="minorHAnsi"/>
          <w:b/>
        </w:rPr>
      </w:pPr>
      <w:r>
        <w:rPr>
          <w:rFonts w:cstheme="minorHAnsi"/>
          <w:b/>
          <w:noProof/>
        </w:rPr>
        <w:drawing>
          <wp:anchor distT="0" distB="0" distL="114300" distR="114300" simplePos="0" relativeHeight="251839488" behindDoc="0" locked="0" layoutInCell="1" allowOverlap="1" wp14:anchorId="25608B22" wp14:editId="109A74E3">
            <wp:simplePos x="0" y="0"/>
            <wp:positionH relativeFrom="column">
              <wp:posOffset>700405</wp:posOffset>
            </wp:positionH>
            <wp:positionV relativeFrom="paragraph">
              <wp:posOffset>5424805</wp:posOffset>
            </wp:positionV>
            <wp:extent cx="4610100" cy="3060804"/>
            <wp:effectExtent l="0" t="0" r="0" b="6350"/>
            <wp:wrapNone/>
            <wp:docPr id="28" name="Grafik 28" descr="Ein Bild, das drinnen, Tisch, Boden, Gebäude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1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0100" cy="3060804"/>
                    </a:xfrm>
                    <a:prstGeom prst="rect">
                      <a:avLst/>
                    </a:prstGeom>
                  </pic:spPr>
                </pic:pic>
              </a:graphicData>
            </a:graphic>
            <wp14:sizeRelH relativeFrom="page">
              <wp14:pctWidth>0</wp14:pctWidth>
            </wp14:sizeRelH>
            <wp14:sizeRelV relativeFrom="page">
              <wp14:pctHeight>0</wp14:pctHeight>
            </wp14:sizeRelV>
          </wp:anchor>
        </w:drawing>
      </w:r>
      <w:r w:rsidR="008759D1">
        <w:rPr>
          <w:rFonts w:cstheme="minorHAnsi"/>
          <w:b/>
          <w:noProof/>
        </w:rPr>
        <mc:AlternateContent>
          <mc:Choice Requires="wps">
            <w:drawing>
              <wp:anchor distT="0" distB="0" distL="114300" distR="114300" simplePos="0" relativeHeight="251838464" behindDoc="1" locked="0" layoutInCell="1" allowOverlap="1" wp14:anchorId="25A2ACA4" wp14:editId="63DB4074">
                <wp:simplePos x="0" y="0"/>
                <wp:positionH relativeFrom="column">
                  <wp:posOffset>-385445</wp:posOffset>
                </wp:positionH>
                <wp:positionV relativeFrom="paragraph">
                  <wp:posOffset>4939030</wp:posOffset>
                </wp:positionV>
                <wp:extent cx="6734175" cy="485775"/>
                <wp:effectExtent l="0" t="0" r="28575" b="28575"/>
                <wp:wrapTight wrapText="bothSides">
                  <wp:wrapPolygon edited="0">
                    <wp:start x="0" y="0"/>
                    <wp:lineTo x="0" y="22024"/>
                    <wp:lineTo x="21631" y="22024"/>
                    <wp:lineTo x="21631"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6734175" cy="485775"/>
                        </a:xfrm>
                        <a:prstGeom prst="rect">
                          <a:avLst/>
                        </a:prstGeom>
                        <a:solidFill>
                          <a:schemeClr val="lt1"/>
                        </a:solidFill>
                        <a:ln w="6350">
                          <a:solidFill>
                            <a:schemeClr val="bg1"/>
                          </a:solidFill>
                        </a:ln>
                      </wps:spPr>
                      <wps:txbx>
                        <w:txbxContent>
                          <w:p w14:paraId="7CDB1F18" w14:textId="7D57FC75" w:rsidR="008759D1" w:rsidRPr="008759D1" w:rsidRDefault="008759D1">
                            <w:pPr>
                              <w:rPr>
                                <w:rFonts w:cstheme="minorHAnsi"/>
                                <w:b/>
                              </w:rPr>
                            </w:pPr>
                            <w:r w:rsidRPr="008759D1">
                              <w:rPr>
                                <w:rFonts w:cstheme="minorHAnsi"/>
                                <w:b/>
                              </w:rPr>
                              <w:t xml:space="preserve">Zimmer in der oberen Ebene der Maisonettewohnung; aktuell befinden sich hier zwei Kinderzimmer mit Emporen; auch offen gestaltbar durch nichttragende Wand </w:t>
                            </w:r>
                            <w:r w:rsidR="00810B2B">
                              <w:rPr>
                                <w:rFonts w:cstheme="minorHAnsi"/>
                                <w:b/>
                              </w:rPr>
                              <w:br/>
                            </w:r>
                            <w:r w:rsidR="000740BB">
                              <w:rPr>
                                <w:rFonts w:cstheme="minorHAnsi"/>
                                <w:b/>
                                <w:noProof/>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2ACA4" id="Textfeld 26" o:spid="_x0000_s1029" type="#_x0000_t202" style="position:absolute;margin-left:-30.35pt;margin-top:388.9pt;width:530.25pt;height:38.2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" fillcolor="white [3201]" strokecolor="white [3212]" strokeweight=".5pt">
                <v:textbox>
                  <w:txbxContent>
                    <w:p w14:paraId="7CDB1F18" w14:textId="7D57FC75" w:rsidR="008759D1" w:rsidRPr="008759D1" w:rsidRDefault="008759D1">
                      <w:pPr>
                        <w:rPr>
                          <w:rFonts w:cstheme="minorHAnsi"/>
                          <w:b/>
                        </w:rPr>
                      </w:pPr>
                      <w:r w:rsidRPr="008759D1">
                        <w:rPr>
                          <w:rFonts w:cstheme="minorHAnsi"/>
                          <w:b/>
                        </w:rPr>
                        <w:t xml:space="preserve">Zimmer in der oberen Ebene der Maisonettewohnung; aktuell befinden sich hier zwei Kinderzimmer mit Emporen; auch offen gestaltbar durch nichttragende Wand </w:t>
                      </w:r>
                      <w:r w:rsidR="00810B2B">
                        <w:rPr>
                          <w:rFonts w:cstheme="minorHAnsi"/>
                          <w:b/>
                        </w:rPr>
                        <w:br/>
                      </w:r>
                      <w:r w:rsidR="000740BB">
                        <w:rPr>
                          <w:rFonts w:cstheme="minorHAnsi"/>
                          <w:b/>
                          <w:noProof/>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r w:rsidR="00810B2B">
                        <w:rPr>
                          <w:rFonts w:cstheme="minorHAnsi"/>
                          <w:b/>
                        </w:rPr>
                        <w:br/>
                      </w:r>
                    </w:p>
                  </w:txbxContent>
                </v:textbox>
                <w10:wrap type="tight"/>
              </v:shape>
            </w:pict>
          </mc:Fallback>
        </mc:AlternateContent>
      </w:r>
      <w:r w:rsidR="008759D1">
        <w:rPr>
          <w:rFonts w:cstheme="minorHAnsi"/>
          <w:b/>
        </w:rPr>
        <w:br/>
      </w:r>
      <w:r w:rsidR="008759D1">
        <w:rPr>
          <w:rFonts w:cstheme="minorHAnsi"/>
          <w:b/>
        </w:rPr>
        <w:br/>
      </w:r>
    </w:p>
    <w:p w14:paraId="41EF3AE3" w14:textId="4B096E2F" w:rsidR="00AA7BFF" w:rsidRPr="00FF6061" w:rsidRDefault="00AA7BFF" w:rsidP="00F37ACB">
      <w:pPr>
        <w:rPr>
          <w:rFonts w:cstheme="minorHAnsi"/>
          <w:b/>
        </w:rPr>
      </w:pPr>
    </w:p>
    <w:p w14:paraId="7FCC6EF9" w14:textId="36E3F054" w:rsidR="00CE1C51" w:rsidRDefault="00CE1C51" w:rsidP="0034082A">
      <w:pPr>
        <w:spacing w:after="0"/>
        <w:rPr>
          <w:rFonts w:cstheme="minorHAnsi"/>
        </w:rPr>
      </w:pPr>
    </w:p>
    <w:p w14:paraId="60E14FC3" w14:textId="64E8A102" w:rsidR="003D1841" w:rsidRDefault="003D1841" w:rsidP="0034082A">
      <w:pPr>
        <w:spacing w:after="0"/>
        <w:rPr>
          <w:rFonts w:cstheme="minorHAnsi"/>
        </w:rPr>
      </w:pPr>
    </w:p>
    <w:p w14:paraId="57BC963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3A68FB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A6F54C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4383D87"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248933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426251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806B5E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50E338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DE40EF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D95709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DA0815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78E780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9EA641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322EFD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3F5B90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AEEF2A6"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03573C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CF2765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0C56B06"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55664F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604CE29" w14:textId="7B9F64B6"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D25C4D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863C10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31198C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3F94F4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E05840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B6378C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3CBFCA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04BB63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0EF1A6F"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B0DAAB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D300D1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25C331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6B7630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E4F97B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1244B1F"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B60C87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CE81A66"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ED76C7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54E7EF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F961D16" w14:textId="08D49EE0" w:rsidR="008D6EB1" w:rsidRDefault="008D6EB1" w:rsidP="00093660">
      <w:pPr>
        <w:spacing w:after="0"/>
        <w:ind w:left="2124" w:firstLine="708"/>
        <w:rPr>
          <w:rFonts w:eastAsia="Times New Roman" w:cstheme="minorHAnsi"/>
          <w:b/>
          <w:color w:val="595959" w:themeColor="text1" w:themeTint="A6"/>
          <w:sz w:val="20"/>
          <w:szCs w:val="20"/>
          <w:lang w:eastAsia="de-DE"/>
        </w:rPr>
      </w:pPr>
      <w:r>
        <w:rPr>
          <w:rFonts w:eastAsia="Times New Roman" w:cstheme="minorHAnsi"/>
          <w:b/>
          <w:noProof/>
          <w:color w:val="595959" w:themeColor="text1" w:themeTint="A6"/>
          <w:sz w:val="20"/>
          <w:szCs w:val="20"/>
          <w:lang w:eastAsia="de-DE"/>
        </w:rPr>
        <w:lastRenderedPageBreak/>
        <w:drawing>
          <wp:anchor distT="0" distB="0" distL="114300" distR="114300" simplePos="0" relativeHeight="251840512" behindDoc="0" locked="0" layoutInCell="1" allowOverlap="1" wp14:anchorId="5C9A693C" wp14:editId="5A6A8FB0">
            <wp:simplePos x="0" y="0"/>
            <wp:positionH relativeFrom="column">
              <wp:posOffset>-185420</wp:posOffset>
            </wp:positionH>
            <wp:positionV relativeFrom="paragraph">
              <wp:posOffset>224155</wp:posOffset>
            </wp:positionV>
            <wp:extent cx="6355080" cy="8686475"/>
            <wp:effectExtent l="0" t="0" r="7620"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KTUELL immogrundriss_18482_168123_335243_Stegen_1_DG_1900_2300_jp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5080" cy="8686475"/>
                    </a:xfrm>
                    <a:prstGeom prst="rect">
                      <a:avLst/>
                    </a:prstGeom>
                  </pic:spPr>
                </pic:pic>
              </a:graphicData>
            </a:graphic>
            <wp14:sizeRelH relativeFrom="page">
              <wp14:pctWidth>0</wp14:pctWidth>
            </wp14:sizeRelH>
            <wp14:sizeRelV relativeFrom="page">
              <wp14:pctHeight>0</wp14:pctHeight>
            </wp14:sizeRelV>
          </wp:anchor>
        </w:drawing>
      </w:r>
    </w:p>
    <w:p w14:paraId="371346F8" w14:textId="6D430205"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8EBCE89" w14:textId="3CBFBCE2"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397BC58" w14:textId="22C0B74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F7ADA21" w14:textId="6B91CA0F"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10AAF48" w14:textId="2C9E7D1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7CE861F" w14:textId="5372DB45"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FBC8BB3" w14:textId="6F99EFB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D9352C2" w14:textId="2991F873"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6F99380" w14:textId="232E840A"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2310E34" w14:textId="7F76D73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5DA12A9" w14:textId="16408A7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86C273C" w14:textId="45935D1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07184FE" w14:textId="593F43CD"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D2903F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7264B25" w14:textId="18749DBD"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159E52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541FF8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B78CC1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BF66B01" w14:textId="52E68775"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D8F816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AF1C06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190C0E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4B48A9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1B151D3" w14:textId="02022D29"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A9F43B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40F103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23361EC" w14:textId="27AF177B"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6C8B67F"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B504072" w14:textId="6C526800"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431CAA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083309C" w14:textId="4E3BFA1C"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528E560" w14:textId="797EDE5D"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2175CB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01ECB17" w14:textId="2CE43CAE"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EB14FC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3673DCA" w14:textId="73290971"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5CDD74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5B26F1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E46856F" w14:textId="10E87B5A"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611125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8CDD31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2850E45" w14:textId="76C74334"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8F4E1B3" w14:textId="04B2F9F9"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BC0CF7F" w14:textId="768062DA"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3ECDD4E" w14:textId="6A02BCD4"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E573A20" w14:textId="0E000BAE"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ADBBE5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3D6DC5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FDAB2D4" w14:textId="73C191DE"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38BC1F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7E9B09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C969AE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36136D8" w14:textId="6396CB33"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26FBB43" w14:textId="0C45B090" w:rsidR="008D6EB1" w:rsidRDefault="008D6EB1" w:rsidP="00093660">
      <w:pPr>
        <w:spacing w:after="0"/>
        <w:ind w:left="2124" w:firstLine="708"/>
        <w:rPr>
          <w:rFonts w:eastAsia="Times New Roman" w:cstheme="minorHAnsi"/>
          <w:b/>
          <w:color w:val="595959" w:themeColor="text1" w:themeTint="A6"/>
          <w:sz w:val="20"/>
          <w:szCs w:val="20"/>
          <w:lang w:eastAsia="de-DE"/>
        </w:rPr>
      </w:pPr>
      <w:r>
        <w:rPr>
          <w:rFonts w:eastAsia="Times New Roman" w:cstheme="minorHAnsi"/>
          <w:b/>
          <w:noProof/>
          <w:color w:val="595959" w:themeColor="text1" w:themeTint="A6"/>
          <w:sz w:val="20"/>
          <w:szCs w:val="20"/>
          <w:lang w:eastAsia="de-DE"/>
        </w:rPr>
        <w:lastRenderedPageBreak/>
        <w:drawing>
          <wp:anchor distT="0" distB="0" distL="114300" distR="114300" simplePos="0" relativeHeight="251841536" behindDoc="0" locked="0" layoutInCell="1" allowOverlap="1" wp14:anchorId="249AC48F" wp14:editId="09F8668F">
            <wp:simplePos x="0" y="0"/>
            <wp:positionH relativeFrom="column">
              <wp:posOffset>-39580</wp:posOffset>
            </wp:positionH>
            <wp:positionV relativeFrom="paragraph">
              <wp:posOffset>167005</wp:posOffset>
            </wp:positionV>
            <wp:extent cx="6087320" cy="8610600"/>
            <wp:effectExtent l="0" t="0" r="8890" b="0"/>
            <wp:wrapNone/>
            <wp:docPr id="21506" name="Grafik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AKTUELL immogrundriss_18482_168123_335244_Stegen_2_DG_1900_2300_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95047" cy="8621530"/>
                    </a:xfrm>
                    <a:prstGeom prst="rect">
                      <a:avLst/>
                    </a:prstGeom>
                  </pic:spPr>
                </pic:pic>
              </a:graphicData>
            </a:graphic>
            <wp14:sizeRelH relativeFrom="page">
              <wp14:pctWidth>0</wp14:pctWidth>
            </wp14:sizeRelH>
            <wp14:sizeRelV relativeFrom="page">
              <wp14:pctHeight>0</wp14:pctHeight>
            </wp14:sizeRelV>
          </wp:anchor>
        </w:drawing>
      </w:r>
    </w:p>
    <w:p w14:paraId="0E4007B3" w14:textId="69C38156"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4185BD1" w14:textId="3D741D2D"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95D4E2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7C82B6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77130E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9875A3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3C389B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6463F0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BD3B0C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A63BC4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2A8291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04CE90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E124CE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720A67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AEB8C9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60540A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F5FED5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5332C7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44ECD5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EAB5D26"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E28FF0F"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221A49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4E86FC1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F8EDD4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697F81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AE1258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965A46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0EEF61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B40407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19D37A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775B4DF"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070795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BBA646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ACF23F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B2843F5"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300A001"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3C9C886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FC80868"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385277D"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27C8C7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61FE976"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F466FAC"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2B44DBE"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56DEC8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2D2DFE24"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64DB58B"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16997F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737BF2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423C739"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127F170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37CB6B7"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5FB48970"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22B5CD2"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6183E36A"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0562C5D3" w14:textId="77777777" w:rsidR="008D6EB1" w:rsidRDefault="008D6EB1" w:rsidP="00093660">
      <w:pPr>
        <w:spacing w:after="0"/>
        <w:ind w:left="2124" w:firstLine="708"/>
        <w:rPr>
          <w:rFonts w:eastAsia="Times New Roman" w:cstheme="minorHAnsi"/>
          <w:b/>
          <w:color w:val="595959" w:themeColor="text1" w:themeTint="A6"/>
          <w:sz w:val="20"/>
          <w:szCs w:val="20"/>
          <w:lang w:eastAsia="de-DE"/>
        </w:rPr>
      </w:pPr>
    </w:p>
    <w:p w14:paraId="76911310" w14:textId="1BB838AB" w:rsidR="00782954" w:rsidRPr="00985DCF" w:rsidRDefault="002D02A1" w:rsidP="00093660">
      <w:pPr>
        <w:spacing w:after="0"/>
        <w:ind w:left="2124" w:firstLine="708"/>
        <w:rPr>
          <w:rFonts w:cstheme="minorHAnsi"/>
        </w:rPr>
      </w:pPr>
      <w:r>
        <w:rPr>
          <w:rFonts w:cstheme="minorHAnsi"/>
          <w:noProof/>
        </w:rPr>
        <mc:AlternateContent>
          <mc:Choice Requires="wps">
            <w:drawing>
              <wp:anchor distT="0" distB="0" distL="114300" distR="114300" simplePos="0" relativeHeight="251813888" behindDoc="0" locked="0" layoutInCell="1" allowOverlap="1" wp14:anchorId="50890D90" wp14:editId="2B9DBA77">
                <wp:simplePos x="0" y="0"/>
                <wp:positionH relativeFrom="column">
                  <wp:posOffset>338455</wp:posOffset>
                </wp:positionH>
                <wp:positionV relativeFrom="paragraph">
                  <wp:posOffset>532765</wp:posOffset>
                </wp:positionV>
                <wp:extent cx="2009775" cy="723900"/>
                <wp:effectExtent l="0" t="0" r="0" b="0"/>
                <wp:wrapNone/>
                <wp:docPr id="21504" name="Rechteck 21504"/>
                <wp:cNvGraphicFramePr/>
                <a:graphic xmlns:a="http://schemas.openxmlformats.org/drawingml/2006/main">
                  <a:graphicData uri="http://schemas.microsoft.com/office/word/2010/wordprocessingShape">
                    <wps:wsp>
                      <wps:cNvSpPr/>
                      <wps:spPr>
                        <a:xfrm>
                          <a:off x="0" y="0"/>
                          <a:ext cx="2009775"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47B42" id="Rechteck 21504" o:spid="_x0000_s1026" style="position:absolute;margin-left:26.65pt;margin-top:41.95pt;width:158.25pt;height:57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" filled="f" stroked="f" strokeweight="1pt"/>
            </w:pict>
          </mc:Fallback>
        </mc:AlternateContent>
      </w:r>
      <w:r w:rsidR="00782954" w:rsidRPr="00782954">
        <w:rPr>
          <w:rFonts w:eastAsia="Times New Roman" w:cstheme="minorHAnsi"/>
          <w:b/>
          <w:color w:val="595959" w:themeColor="text1" w:themeTint="A6"/>
          <w:sz w:val="20"/>
          <w:szCs w:val="20"/>
          <w:lang w:eastAsia="de-DE"/>
        </w:rPr>
        <w:t>Allgemeine Geschäftsbedingungen</w:t>
      </w:r>
    </w:p>
    <w:p w14:paraId="1D0FDB05" w14:textId="56E701EE" w:rsidR="00A03F95" w:rsidRDefault="00A03F95" w:rsidP="00782954">
      <w:pPr>
        <w:spacing w:after="200" w:line="276" w:lineRule="auto"/>
        <w:ind w:left="360" w:hanging="360"/>
        <w:rPr>
          <w:rFonts w:eastAsia="Times New Roman" w:cstheme="minorHAnsi"/>
          <w:color w:val="595959" w:themeColor="text1" w:themeTint="A6"/>
          <w:sz w:val="20"/>
          <w:szCs w:val="20"/>
          <w:lang w:eastAsia="de-DE"/>
        </w:rPr>
      </w:pPr>
    </w:p>
    <w:p w14:paraId="369546A6" w14:textId="007DAA31"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1.    Unsere Tätigkeit erfolgt auf Grund der uns vom Auftraggeber oder anderen Auskunftsbefugten erteilten Auskünfte. Eine Haftung für die Richtigkeit und Vollständigkeit können wir nicht übernehmen. Irrtum und Zwischenverkauf und -vermietung bleiben vorbehalten.</w:t>
      </w:r>
    </w:p>
    <w:p w14:paraId="17C40F45" w14:textId="39CB6050"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2. </w:t>
      </w:r>
      <w:r w:rsidRPr="00782954">
        <w:rPr>
          <w:rFonts w:eastAsia="Times New Roman" w:cstheme="minorHAnsi"/>
          <w:color w:val="595959" w:themeColor="text1" w:themeTint="A6"/>
          <w:sz w:val="20"/>
          <w:szCs w:val="20"/>
          <w:lang w:eastAsia="de-DE"/>
        </w:rPr>
        <w:tab/>
        <w:t xml:space="preserve">Der Maklervertrag mit uns oder unserem Beauftragten kommt entweder durch schriftliche Vereinbarung oder auch durch die Inanspruchnahme unserer Maklertätigkeit auf der Basis etwa des Objekt-Exposés und seiner Bedingungen oder der von uns erteilten Auskünfte zustande. </w:t>
      </w:r>
    </w:p>
    <w:p w14:paraId="578A900C" w14:textId="294B4F53"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3. </w:t>
      </w:r>
      <w:r w:rsidRPr="00782954">
        <w:rPr>
          <w:rFonts w:eastAsia="Times New Roman" w:cstheme="minorHAnsi"/>
          <w:color w:val="595959" w:themeColor="text1" w:themeTint="A6"/>
          <w:sz w:val="20"/>
          <w:szCs w:val="20"/>
          <w:lang w:eastAsia="de-DE"/>
        </w:rPr>
        <w:tab/>
        <w:t>Unsere Nachweise/Vermittlungstätigkeit, Exposé etc. sind ausschließlich für den adressierten Empfänger bestimmt und vertraulich zu behandeln. Bei Weitergabe an Dritte ohne unsere Zustimmung ist d</w:t>
      </w:r>
      <w:r w:rsidR="00A957C9">
        <w:rPr>
          <w:rFonts w:eastAsia="Times New Roman" w:cstheme="minorHAnsi"/>
          <w:color w:val="595959" w:themeColor="text1" w:themeTint="A6"/>
          <w:sz w:val="20"/>
          <w:szCs w:val="20"/>
          <w:lang w:eastAsia="de-DE"/>
        </w:rPr>
        <w:t>er Empfänger unseres Nachweises</w:t>
      </w:r>
      <w:r w:rsidRPr="00782954">
        <w:rPr>
          <w:rFonts w:eastAsia="Times New Roman" w:cstheme="minorHAnsi"/>
          <w:color w:val="595959" w:themeColor="text1" w:themeTint="A6"/>
          <w:sz w:val="20"/>
          <w:szCs w:val="20"/>
          <w:lang w:eastAsia="de-DE"/>
        </w:rPr>
        <w:t xml:space="preserve">/Vermittlungstätigkeit zur Zahlung der ortsüblichen oder vereinbarten Provision verpflichtet, wenn der Dritte das Geschäft, ohne mit uns einen Maklervertrag vereinbart zu haben, abschließt. Weitere Schadenersatzansprüche unsererseits bleiben vorbehalten. </w:t>
      </w:r>
    </w:p>
    <w:p w14:paraId="79C50F39" w14:textId="2643EE09"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4. </w:t>
      </w:r>
      <w:r w:rsidRPr="00782954">
        <w:rPr>
          <w:rFonts w:eastAsia="Times New Roman" w:cstheme="minorHAnsi"/>
          <w:color w:val="595959" w:themeColor="text1" w:themeTint="A6"/>
          <w:sz w:val="20"/>
          <w:szCs w:val="20"/>
          <w:lang w:eastAsia="de-DE"/>
        </w:rPr>
        <w:tab/>
        <w:t>Wir sind berechtigt, auch für den anderen Vertragsteil provisionspflichtig tätig zu werden. Grunderwerbsteuer, Notar- und Grundbuchkosten sind vom Käufer zu tragen.</w:t>
      </w:r>
    </w:p>
    <w:p w14:paraId="17E5E902" w14:textId="5651A107"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5.</w:t>
      </w:r>
      <w:r w:rsidRPr="00782954">
        <w:rPr>
          <w:rFonts w:eastAsia="Times New Roman" w:cstheme="minorHAnsi"/>
          <w:color w:val="595959" w:themeColor="text1" w:themeTint="A6"/>
          <w:sz w:val="20"/>
          <w:szCs w:val="20"/>
          <w:lang w:eastAsia="de-DE"/>
        </w:rPr>
        <w:tab/>
        <w:t xml:space="preserve">Der Provisionsanspruch wird nicht dadurch berührt, dass statt des ursprünglich beabsichtigten Geschäftes ein anderes zu Stande kommt (zum Beispiel kauft statt Miete oder umgekehrt), sofern der wirtschaftliche Erfolg nicht wesentlich von unserem Angebot abweicht. </w:t>
      </w:r>
    </w:p>
    <w:p w14:paraId="6A28A965" w14:textId="194758E0"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6.</w:t>
      </w:r>
      <w:r w:rsidRPr="00782954">
        <w:rPr>
          <w:rFonts w:eastAsia="Times New Roman" w:cstheme="minorHAnsi"/>
          <w:color w:val="595959" w:themeColor="text1" w:themeTint="A6"/>
          <w:sz w:val="20"/>
          <w:szCs w:val="20"/>
          <w:lang w:eastAsia="de-DE"/>
        </w:rPr>
        <w:tab/>
        <w:t xml:space="preserve">Die Nachweis- und oder Vermittlungsprovision bei Abschluss eines Hauptvertrages (Kaufvertrag über das Grundstück, Teile davon, über die Gesellschaftsrechte im Rahmen eines Sharedeals oder anderen wirtschaftlich vergleichbaren Rechtserwerben) beträgt </w:t>
      </w:r>
      <w:r w:rsidR="000E0A93" w:rsidRPr="000E0A93">
        <w:rPr>
          <w:rFonts w:eastAsia="Times New Roman" w:cstheme="minorHAnsi"/>
          <w:color w:val="595959" w:themeColor="text1" w:themeTint="A6"/>
          <w:sz w:val="20"/>
          <w:szCs w:val="20"/>
          <w:lang w:eastAsia="de-DE"/>
        </w:rPr>
        <w:t>3,57 % incl. gesetzl. MwSt</w:t>
      </w:r>
      <w:r w:rsidR="000E0A93">
        <w:rPr>
          <w:rFonts w:eastAsia="Times New Roman" w:cstheme="minorHAnsi"/>
          <w:color w:val="595959" w:themeColor="text1" w:themeTint="A6"/>
          <w:sz w:val="20"/>
          <w:szCs w:val="20"/>
          <w:lang w:eastAsia="de-DE"/>
        </w:rPr>
        <w:t xml:space="preserve">. </w:t>
      </w:r>
      <w:r w:rsidRPr="00782954">
        <w:rPr>
          <w:rFonts w:eastAsia="Times New Roman" w:cstheme="minorHAnsi"/>
          <w:color w:val="595959" w:themeColor="text1" w:themeTint="A6"/>
          <w:sz w:val="20"/>
          <w:szCs w:val="20"/>
          <w:lang w:eastAsia="de-DE"/>
        </w:rPr>
        <w:t>vom Gesamtkaufpreis inkl. etwaiger weiterer Leistungen des Käufers an den Verkäufer. Sie ist verdient und fällig bei Vertragsabschluss in gehöriger Form bzw. bei Abschluss eines gleichwertigen Geschäftes, das im Zusammenhang mit der maklerseits geleisteten Maklertätigkeit steht. Die Erwerbs- bzw. Nutzungsbedingungen sind uns von unserem Vertragspartner mitzuteilen. Wir erhalten einen unmittelbaren Zahlungsanspruch gegenüber dem Käufer (§ 328 BGB).</w:t>
      </w:r>
    </w:p>
    <w:p w14:paraId="34F78652" w14:textId="1BBEFDBF"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7. </w:t>
      </w:r>
      <w:r w:rsidRPr="00782954">
        <w:rPr>
          <w:rFonts w:eastAsia="Times New Roman" w:cstheme="minorHAnsi"/>
          <w:color w:val="595959" w:themeColor="text1" w:themeTint="A6"/>
          <w:sz w:val="20"/>
          <w:szCs w:val="20"/>
          <w:lang w:eastAsia="de-DE"/>
        </w:rPr>
        <w:tab/>
        <w:t xml:space="preserve">Zurückbehaltungsrechte und Aufrechnungen gegenüber der Courtageforderung sind ausgeschlossen, soweit die aufrechenbare Forderung nicht bestritten oder nicht rechtskräftig festgestellt ist. </w:t>
      </w:r>
    </w:p>
    <w:p w14:paraId="16E8D095" w14:textId="2429FB36"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8. </w:t>
      </w:r>
      <w:r w:rsidRPr="00782954">
        <w:rPr>
          <w:rFonts w:eastAsia="Times New Roman" w:cstheme="minorHAnsi"/>
          <w:color w:val="595959" w:themeColor="text1" w:themeTint="A6"/>
          <w:sz w:val="20"/>
          <w:szCs w:val="20"/>
          <w:lang w:eastAsia="de-DE"/>
        </w:rPr>
        <w:tab/>
        <w:t xml:space="preserve">Ist dem Empfänger das von uns nachgewiesene Objekt bereits bekannt, ist uns dies unverzüglich schriftlich, d.h. spätestens innerhalb von drei Tagen ab Entgegennahme unseres Nachweises/Exposés mit zu teilen. Erfolgt dies nicht, gilt die Ursächlichkeit der Maklertätigkeit als unwiderlegbar vermutet, wenn der Empfänger danach den Hauptvertrag abschließt. In diesem Fall ist der Empfänger verpflichtet, an Provision die in den jeweiligen Angeboten aufgeführten Beträge zu zahlen. Der Einwand fehlender Ursächlichkeit ist ausgeschlossen. </w:t>
      </w:r>
    </w:p>
    <w:p w14:paraId="7C96A0F8" w14:textId="77777777"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9. </w:t>
      </w:r>
      <w:r w:rsidRPr="00782954">
        <w:rPr>
          <w:rFonts w:eastAsia="Times New Roman" w:cstheme="minorHAnsi"/>
          <w:color w:val="595959" w:themeColor="text1" w:themeTint="A6"/>
          <w:sz w:val="20"/>
          <w:szCs w:val="20"/>
          <w:lang w:eastAsia="de-DE"/>
        </w:rPr>
        <w:tab/>
        <w:t xml:space="preserve">Erfüllungsort und Gerichtsstand ist Freiburg i.Br. </w:t>
      </w:r>
    </w:p>
    <w:p w14:paraId="39AA36D1" w14:textId="77EB4471" w:rsidR="00782954" w:rsidRPr="00782954" w:rsidRDefault="00782954" w:rsidP="00782954">
      <w:pPr>
        <w:spacing w:after="200" w:line="276" w:lineRule="auto"/>
        <w:ind w:left="360" w:hanging="360"/>
        <w:rPr>
          <w:rFonts w:eastAsia="Times New Roman" w:cstheme="minorHAnsi"/>
          <w:color w:val="595959" w:themeColor="text1" w:themeTint="A6"/>
          <w:sz w:val="20"/>
          <w:szCs w:val="20"/>
          <w:lang w:eastAsia="de-DE"/>
        </w:rPr>
      </w:pPr>
      <w:r w:rsidRPr="00782954">
        <w:rPr>
          <w:rFonts w:eastAsia="Times New Roman" w:cstheme="minorHAnsi"/>
          <w:color w:val="595959" w:themeColor="text1" w:themeTint="A6"/>
          <w:sz w:val="20"/>
          <w:szCs w:val="20"/>
          <w:lang w:eastAsia="de-DE"/>
        </w:rPr>
        <w:t xml:space="preserve">10. </w:t>
      </w:r>
      <w:r w:rsidRPr="00782954">
        <w:rPr>
          <w:rFonts w:eastAsia="Times New Roman" w:cstheme="minorHAnsi"/>
          <w:color w:val="595959" w:themeColor="text1" w:themeTint="A6"/>
          <w:sz w:val="20"/>
          <w:szCs w:val="20"/>
          <w:lang w:eastAsia="de-DE"/>
        </w:rPr>
        <w:tab/>
        <w:t>Sollte einer oder mehrere der vorstehenden Bestimmungen ungültig sein oder werden, so soll die Wirksamkeit der übrigen Bestimmungen hiervon nicht berührt werden. Die unwirksame Bestimmung soll zwischen den Parteien durch eine Regelung ersetzt werden, die den wirtschaftlichen Interessen der Vertragsparteien am nächsten kommt und im Übrigen der vertraglichen Vereinbarung nicht zuwiderläuft.</w:t>
      </w:r>
    </w:p>
    <w:p w14:paraId="4EBE125B" w14:textId="5976FCEC" w:rsidR="0075011C" w:rsidRPr="00B1631B" w:rsidRDefault="0075011C" w:rsidP="00B1631B">
      <w:pPr>
        <w:spacing w:after="0"/>
        <w:rPr>
          <w:rFonts w:cstheme="minorHAnsi"/>
        </w:rPr>
      </w:pPr>
    </w:p>
    <w:p w14:paraId="44D1D974" w14:textId="604FCEC9" w:rsidR="00037292" w:rsidRPr="00B1631B" w:rsidRDefault="00037292" w:rsidP="00B1631B">
      <w:pPr>
        <w:spacing w:after="0"/>
        <w:rPr>
          <w:rFonts w:cstheme="minorHAnsi"/>
        </w:rPr>
      </w:pPr>
    </w:p>
    <w:p w14:paraId="70BCD2FA" w14:textId="424B7027" w:rsidR="00037292" w:rsidRPr="00B1631B" w:rsidRDefault="00037292" w:rsidP="00B1631B">
      <w:pPr>
        <w:spacing w:after="0"/>
        <w:rPr>
          <w:rFonts w:cstheme="minorHAnsi"/>
        </w:rPr>
      </w:pPr>
    </w:p>
    <w:p w14:paraId="1434CA2C" w14:textId="7E126235" w:rsidR="00620511" w:rsidRDefault="00620511" w:rsidP="00B1631B">
      <w:pPr>
        <w:spacing w:after="0"/>
        <w:rPr>
          <w:rFonts w:cstheme="minorHAnsi"/>
        </w:rPr>
      </w:pPr>
    </w:p>
    <w:p w14:paraId="224E962C" w14:textId="3346EE91" w:rsidR="00EA3507" w:rsidRDefault="00EA3507" w:rsidP="00B1631B">
      <w:pPr>
        <w:spacing w:after="0"/>
        <w:rPr>
          <w:rFonts w:cstheme="minorHAnsi"/>
        </w:rPr>
      </w:pPr>
    </w:p>
    <w:p w14:paraId="433B06B2" w14:textId="77777777" w:rsidR="00EA3507" w:rsidRPr="00B1631B" w:rsidRDefault="00EA3507" w:rsidP="00B1631B">
      <w:pPr>
        <w:spacing w:after="0"/>
        <w:rPr>
          <w:rFonts w:cstheme="minorHAnsi"/>
        </w:rPr>
      </w:pPr>
    </w:p>
    <w:p w14:paraId="6A17DD6F" w14:textId="6F3AB3EA" w:rsidR="00037292" w:rsidRPr="00EC6492" w:rsidRDefault="00037292" w:rsidP="00985DCF">
      <w:pPr>
        <w:spacing w:after="0" w:line="240" w:lineRule="auto"/>
        <w:ind w:left="2832" w:right="1699"/>
        <w:rPr>
          <w:rFonts w:cs="Arial"/>
          <w:b/>
          <w:sz w:val="28"/>
          <w:szCs w:val="28"/>
        </w:rPr>
      </w:pPr>
      <w:r w:rsidRPr="00EC6492">
        <w:rPr>
          <w:rFonts w:cs="Arial"/>
          <w:b/>
          <w:sz w:val="28"/>
          <w:szCs w:val="28"/>
        </w:rPr>
        <w:t>Widerrufsbelehrung</w:t>
      </w:r>
    </w:p>
    <w:p w14:paraId="3096DCB1" w14:textId="77777777" w:rsidR="00037292" w:rsidRPr="00EC6492" w:rsidRDefault="00037292" w:rsidP="00037292">
      <w:pPr>
        <w:spacing w:after="0" w:line="240" w:lineRule="auto"/>
        <w:ind w:right="1699"/>
        <w:jc w:val="center"/>
        <w:rPr>
          <w:rFonts w:cs="Arial"/>
          <w:sz w:val="20"/>
          <w:szCs w:val="20"/>
        </w:rPr>
      </w:pPr>
    </w:p>
    <w:p w14:paraId="56C8D593" w14:textId="77777777" w:rsidR="00A03F95" w:rsidRDefault="00A03F95" w:rsidP="00037292">
      <w:pPr>
        <w:tabs>
          <w:tab w:val="left" w:pos="9070"/>
        </w:tabs>
        <w:spacing w:after="0" w:line="240" w:lineRule="auto"/>
        <w:ind w:right="-2"/>
        <w:rPr>
          <w:rFonts w:cs="Arial"/>
        </w:rPr>
      </w:pPr>
    </w:p>
    <w:p w14:paraId="269D4553" w14:textId="555FC9AD" w:rsidR="00037292" w:rsidRPr="00EC6492" w:rsidRDefault="00037292" w:rsidP="00037292">
      <w:pPr>
        <w:tabs>
          <w:tab w:val="left" w:pos="9070"/>
        </w:tabs>
        <w:spacing w:after="0" w:line="240" w:lineRule="auto"/>
        <w:ind w:right="-2"/>
        <w:rPr>
          <w:rFonts w:cs="Arial"/>
        </w:rPr>
      </w:pPr>
      <w:r w:rsidRPr="00EC6492">
        <w:rPr>
          <w:rFonts w:cs="Arial"/>
        </w:rPr>
        <w:t>Bei außerhalb von Geschäftsräumen geschlossenen Verträgen und bei Fernabsatzverträgen mit Ausnahme von Verträgen über Finanzdienstleistungen</w:t>
      </w:r>
    </w:p>
    <w:p w14:paraId="7A793E84" w14:textId="77777777" w:rsidR="00037292" w:rsidRPr="00EC6492" w:rsidRDefault="00037292" w:rsidP="00037292">
      <w:pPr>
        <w:tabs>
          <w:tab w:val="left" w:pos="9070"/>
        </w:tabs>
        <w:spacing w:after="0" w:line="240" w:lineRule="auto"/>
        <w:ind w:right="-2"/>
        <w:rPr>
          <w:rFonts w:cs="Arial"/>
          <w:b/>
        </w:rPr>
      </w:pPr>
    </w:p>
    <w:p w14:paraId="18604518" w14:textId="77777777" w:rsidR="00037292" w:rsidRPr="00EC6492" w:rsidRDefault="00037292" w:rsidP="00037292">
      <w:pPr>
        <w:tabs>
          <w:tab w:val="left" w:pos="9070"/>
        </w:tabs>
        <w:spacing w:after="0" w:line="240" w:lineRule="auto"/>
        <w:ind w:right="-2"/>
        <w:rPr>
          <w:rFonts w:cs="Arial"/>
          <w:b/>
        </w:rPr>
      </w:pPr>
      <w:r w:rsidRPr="00EC6492">
        <w:rPr>
          <w:rFonts w:cs="Arial"/>
          <w:b/>
        </w:rPr>
        <w:t>Makler:</w:t>
      </w:r>
    </w:p>
    <w:p w14:paraId="40475600" w14:textId="77777777" w:rsidR="00037292" w:rsidRPr="00EC6492" w:rsidRDefault="00037292" w:rsidP="00037292">
      <w:pPr>
        <w:tabs>
          <w:tab w:val="left" w:pos="9070"/>
        </w:tabs>
        <w:spacing w:after="0" w:line="240" w:lineRule="auto"/>
        <w:ind w:right="-2"/>
        <w:rPr>
          <w:rFonts w:cs="Arial"/>
        </w:rPr>
      </w:pPr>
    </w:p>
    <w:p w14:paraId="0BBB2541" w14:textId="77777777" w:rsidR="00037292" w:rsidRPr="00EC6492" w:rsidRDefault="00037292" w:rsidP="00037292">
      <w:pPr>
        <w:tabs>
          <w:tab w:val="left" w:pos="9070"/>
        </w:tabs>
        <w:spacing w:after="0" w:line="240" w:lineRule="auto"/>
        <w:ind w:right="-2"/>
        <w:rPr>
          <w:rFonts w:cs="Arial"/>
        </w:rPr>
      </w:pPr>
      <w:r w:rsidRPr="00EC6492">
        <w:rPr>
          <w:rFonts w:cs="Arial"/>
        </w:rPr>
        <w:t>KIELOW IMMOBILIEN GmbH</w:t>
      </w:r>
    </w:p>
    <w:p w14:paraId="2590EDA1" w14:textId="3935F816" w:rsidR="00037292" w:rsidRPr="00EC6492" w:rsidRDefault="00037292" w:rsidP="00037292">
      <w:pPr>
        <w:tabs>
          <w:tab w:val="left" w:pos="9070"/>
        </w:tabs>
        <w:spacing w:after="0" w:line="240" w:lineRule="auto"/>
        <w:ind w:right="-2"/>
        <w:rPr>
          <w:rFonts w:cs="Arial"/>
        </w:rPr>
      </w:pPr>
      <w:r>
        <w:rPr>
          <w:rFonts w:cs="Arial"/>
        </w:rPr>
        <w:t>Scheffelstraße 49</w:t>
      </w:r>
    </w:p>
    <w:p w14:paraId="43F90A1C" w14:textId="77777777" w:rsidR="00037292" w:rsidRPr="00EC6492" w:rsidRDefault="00037292" w:rsidP="00037292">
      <w:pPr>
        <w:tabs>
          <w:tab w:val="left" w:pos="9070"/>
        </w:tabs>
        <w:spacing w:after="0" w:line="240" w:lineRule="auto"/>
        <w:ind w:right="-2"/>
        <w:rPr>
          <w:rFonts w:cs="Arial"/>
        </w:rPr>
      </w:pPr>
      <w:r w:rsidRPr="00EC6492">
        <w:rPr>
          <w:rFonts w:cs="Arial"/>
        </w:rPr>
        <w:t>79199 Kirchzarten</w:t>
      </w:r>
    </w:p>
    <w:p w14:paraId="4405BF18" w14:textId="77777777" w:rsidR="00037292" w:rsidRPr="00EC6492" w:rsidRDefault="00037292" w:rsidP="00037292">
      <w:pPr>
        <w:tabs>
          <w:tab w:val="left" w:pos="9070"/>
        </w:tabs>
        <w:spacing w:after="0" w:line="240" w:lineRule="exact"/>
        <w:ind w:right="-2"/>
        <w:rPr>
          <w:rFonts w:cs="Arial"/>
        </w:rPr>
      </w:pPr>
    </w:p>
    <w:p w14:paraId="2B80DD47" w14:textId="77777777" w:rsidR="00037292" w:rsidRPr="00EC6492" w:rsidRDefault="00037292" w:rsidP="00037292">
      <w:pPr>
        <w:tabs>
          <w:tab w:val="left" w:pos="9070"/>
        </w:tabs>
        <w:spacing w:after="0" w:line="240" w:lineRule="exact"/>
        <w:ind w:right="-2"/>
        <w:rPr>
          <w:rFonts w:cs="Arial"/>
          <w:b/>
        </w:rPr>
      </w:pPr>
      <w:r w:rsidRPr="00EC6492">
        <w:rPr>
          <w:rFonts w:cs="Arial"/>
          <w:b/>
        </w:rPr>
        <w:t>Auftraggeber:</w:t>
      </w:r>
    </w:p>
    <w:p w14:paraId="09B5B34E" w14:textId="77777777" w:rsidR="00037292" w:rsidRPr="00EC6492" w:rsidRDefault="00037292" w:rsidP="00037292">
      <w:pPr>
        <w:tabs>
          <w:tab w:val="left" w:pos="9070"/>
        </w:tabs>
        <w:spacing w:after="0" w:line="240" w:lineRule="exact"/>
        <w:ind w:right="-2"/>
        <w:rPr>
          <w:rFonts w:cs="Arial"/>
        </w:rPr>
      </w:pPr>
    </w:p>
    <w:p w14:paraId="1AAC67E4" w14:textId="77777777" w:rsidR="00037292" w:rsidRPr="00EC6492" w:rsidRDefault="00037292" w:rsidP="00037292">
      <w:pPr>
        <w:tabs>
          <w:tab w:val="left" w:pos="9070"/>
        </w:tabs>
        <w:spacing w:after="0" w:line="240" w:lineRule="exact"/>
        <w:ind w:right="-2"/>
        <w:rPr>
          <w:rFonts w:cs="Arial"/>
        </w:rPr>
      </w:pPr>
    </w:p>
    <w:p w14:paraId="631A6447" w14:textId="77777777" w:rsidR="00037292" w:rsidRPr="00EC6492" w:rsidRDefault="00037292" w:rsidP="00037292">
      <w:pPr>
        <w:tabs>
          <w:tab w:val="left" w:pos="9070"/>
        </w:tabs>
        <w:spacing w:after="0" w:line="240" w:lineRule="exact"/>
        <w:ind w:right="-2"/>
        <w:rPr>
          <w:rFonts w:cs="Arial"/>
        </w:rPr>
      </w:pPr>
    </w:p>
    <w:p w14:paraId="0685D874" w14:textId="77777777" w:rsidR="00037292" w:rsidRPr="00EC6492" w:rsidRDefault="00037292" w:rsidP="00037292">
      <w:pPr>
        <w:tabs>
          <w:tab w:val="left" w:pos="9070"/>
        </w:tabs>
        <w:spacing w:after="0" w:line="240" w:lineRule="exact"/>
        <w:ind w:right="-2"/>
        <w:rPr>
          <w:rFonts w:cs="Arial"/>
        </w:rPr>
      </w:pPr>
    </w:p>
    <w:p w14:paraId="57CD99C1" w14:textId="77777777" w:rsidR="00037292" w:rsidRPr="00EC6492" w:rsidRDefault="00037292" w:rsidP="00037292">
      <w:pPr>
        <w:tabs>
          <w:tab w:val="left" w:pos="9070"/>
        </w:tabs>
        <w:spacing w:after="0" w:line="240" w:lineRule="exact"/>
        <w:ind w:right="-2"/>
        <w:rPr>
          <w:rFonts w:cs="Arial"/>
        </w:rPr>
      </w:pPr>
    </w:p>
    <w:p w14:paraId="05906320" w14:textId="77777777" w:rsidR="00037292" w:rsidRPr="00EC6492" w:rsidRDefault="00037292" w:rsidP="00037292">
      <w:pPr>
        <w:tabs>
          <w:tab w:val="left" w:pos="9070"/>
        </w:tabs>
        <w:spacing w:after="0" w:line="240" w:lineRule="exact"/>
        <w:ind w:right="-2"/>
        <w:rPr>
          <w:rFonts w:cs="Arial"/>
        </w:rPr>
      </w:pPr>
    </w:p>
    <w:p w14:paraId="0F376638" w14:textId="77777777" w:rsidR="00037292" w:rsidRPr="00EC6492" w:rsidRDefault="00037292" w:rsidP="00037292">
      <w:pPr>
        <w:tabs>
          <w:tab w:val="left" w:pos="9070"/>
        </w:tabs>
        <w:spacing w:after="0" w:line="240" w:lineRule="exact"/>
        <w:ind w:right="-2"/>
        <w:rPr>
          <w:rFonts w:cs="Arial"/>
        </w:rPr>
      </w:pPr>
    </w:p>
    <w:p w14:paraId="5B593088" w14:textId="77777777" w:rsidR="00037292" w:rsidRPr="00EC6492" w:rsidRDefault="00037292" w:rsidP="00037292">
      <w:pPr>
        <w:tabs>
          <w:tab w:val="left" w:pos="9070"/>
        </w:tabs>
        <w:spacing w:after="0" w:line="240" w:lineRule="exact"/>
        <w:ind w:right="-2"/>
        <w:rPr>
          <w:rFonts w:cs="Arial"/>
        </w:rPr>
      </w:pPr>
    </w:p>
    <w:p w14:paraId="07A7C879" w14:textId="77777777" w:rsidR="00037292" w:rsidRPr="00EC6492" w:rsidRDefault="00037292" w:rsidP="00037292">
      <w:pPr>
        <w:tabs>
          <w:tab w:val="left" w:pos="9070"/>
        </w:tabs>
        <w:spacing w:after="0" w:line="240" w:lineRule="exact"/>
        <w:ind w:right="-2"/>
        <w:rPr>
          <w:rFonts w:cs="Arial"/>
          <w:b/>
        </w:rPr>
      </w:pPr>
    </w:p>
    <w:p w14:paraId="4AC26F1F" w14:textId="77777777" w:rsidR="00037292" w:rsidRPr="00EC6492" w:rsidRDefault="00037292" w:rsidP="00037292">
      <w:pPr>
        <w:tabs>
          <w:tab w:val="left" w:pos="9070"/>
        </w:tabs>
        <w:spacing w:after="0" w:line="240" w:lineRule="exact"/>
        <w:ind w:right="-2"/>
        <w:rPr>
          <w:rFonts w:cs="Arial"/>
          <w:b/>
        </w:rPr>
      </w:pPr>
      <w:r w:rsidRPr="00EC6492">
        <w:rPr>
          <w:rFonts w:cs="Arial"/>
          <w:b/>
        </w:rPr>
        <w:t>Widerrufsbelehrung zum Auftrag:</w:t>
      </w:r>
    </w:p>
    <w:p w14:paraId="202DD5B3" w14:textId="77777777" w:rsidR="00037292" w:rsidRPr="00EC6492" w:rsidRDefault="00037292" w:rsidP="00037292">
      <w:pPr>
        <w:tabs>
          <w:tab w:val="left" w:pos="9070"/>
        </w:tabs>
        <w:spacing w:after="0" w:line="240" w:lineRule="exact"/>
        <w:ind w:right="-2"/>
        <w:rPr>
          <w:rFonts w:cs="Arial"/>
        </w:rPr>
      </w:pPr>
    </w:p>
    <w:p w14:paraId="196BFAEA" w14:textId="77777777" w:rsidR="00037292" w:rsidRPr="00EC6492" w:rsidRDefault="00037292" w:rsidP="00037292">
      <w:pPr>
        <w:tabs>
          <w:tab w:val="left" w:pos="9070"/>
        </w:tabs>
        <w:spacing w:after="0" w:line="240" w:lineRule="exact"/>
        <w:ind w:right="-2"/>
        <w:rPr>
          <w:rFonts w:cs="Arial"/>
        </w:rPr>
      </w:pPr>
      <w:r w:rsidRPr="00EC6492">
        <w:rPr>
          <w:rFonts w:cs="Arial"/>
          <w:b/>
        </w:rPr>
        <w:t>vom</w:t>
      </w:r>
      <w:r w:rsidRPr="00EC6492">
        <w:rPr>
          <w:rFonts w:cs="Arial"/>
        </w:rPr>
        <w:t>:</w:t>
      </w:r>
    </w:p>
    <w:p w14:paraId="5E85900A" w14:textId="77777777" w:rsidR="00037292" w:rsidRPr="00EC6492" w:rsidRDefault="00037292" w:rsidP="00037292">
      <w:pPr>
        <w:tabs>
          <w:tab w:val="left" w:pos="9070"/>
        </w:tabs>
        <w:spacing w:after="0" w:line="240" w:lineRule="exact"/>
        <w:ind w:right="-2"/>
        <w:rPr>
          <w:rFonts w:cs="Arial"/>
        </w:rPr>
      </w:pPr>
    </w:p>
    <w:p w14:paraId="44F3AFD7" w14:textId="77777777" w:rsidR="00037292" w:rsidRPr="00EC6492" w:rsidRDefault="00037292" w:rsidP="00037292">
      <w:pPr>
        <w:tabs>
          <w:tab w:val="left" w:pos="9070"/>
        </w:tabs>
        <w:spacing w:after="0" w:line="240" w:lineRule="exact"/>
        <w:ind w:right="-2"/>
        <w:rPr>
          <w:rFonts w:cs="Arial"/>
        </w:rPr>
      </w:pPr>
    </w:p>
    <w:p w14:paraId="53ADADA3" w14:textId="77777777" w:rsidR="00037292" w:rsidRPr="00EC6492" w:rsidRDefault="00037292" w:rsidP="00037292">
      <w:pPr>
        <w:tabs>
          <w:tab w:val="left" w:pos="9070"/>
        </w:tabs>
        <w:spacing w:after="0" w:line="240" w:lineRule="exact"/>
        <w:ind w:right="-2"/>
        <w:rPr>
          <w:rFonts w:cs="Arial"/>
          <w:b/>
        </w:rPr>
      </w:pPr>
      <w:r w:rsidRPr="00EC6492">
        <w:rPr>
          <w:rFonts w:cs="Arial"/>
          <w:b/>
        </w:rPr>
        <w:t>über:</w:t>
      </w:r>
    </w:p>
    <w:p w14:paraId="48EB1A95" w14:textId="77777777" w:rsidR="00037292" w:rsidRPr="00EC6492" w:rsidRDefault="00037292" w:rsidP="00037292">
      <w:pPr>
        <w:tabs>
          <w:tab w:val="left" w:pos="9070"/>
        </w:tabs>
        <w:spacing w:after="0" w:line="240" w:lineRule="exact"/>
        <w:ind w:right="-2"/>
        <w:rPr>
          <w:rFonts w:cs="Arial"/>
        </w:rPr>
      </w:pPr>
    </w:p>
    <w:p w14:paraId="17F70D5C" w14:textId="23A77235" w:rsidR="00037292" w:rsidRPr="00EC6492" w:rsidRDefault="00037292" w:rsidP="00037292">
      <w:pPr>
        <w:tabs>
          <w:tab w:val="left" w:pos="9070"/>
        </w:tabs>
        <w:spacing w:after="0" w:line="240" w:lineRule="exact"/>
        <w:ind w:right="-2"/>
        <w:rPr>
          <w:rFonts w:cs="Arial"/>
        </w:rPr>
      </w:pPr>
    </w:p>
    <w:p w14:paraId="7BC83FB6" w14:textId="77777777" w:rsidR="00037292" w:rsidRPr="00EC6492" w:rsidRDefault="00037292" w:rsidP="00037292">
      <w:pPr>
        <w:tabs>
          <w:tab w:val="left" w:pos="9070"/>
        </w:tabs>
        <w:spacing w:after="0" w:line="240" w:lineRule="exact"/>
        <w:ind w:right="-2"/>
        <w:rPr>
          <w:rFonts w:cs="Arial"/>
        </w:rPr>
      </w:pPr>
      <w:r w:rsidRPr="00EC6492">
        <w:rPr>
          <w:rFonts w:cs="Arial"/>
        </w:rPr>
        <w:t>Sie können Ihre Vertragserklärung innerhalb von 14 Tagen ohne Angabe von Gründen in Textform (zum Beispiel Brief, Fax, E-Mail) widerrufen. Die Widerrufsfrist beträgt 14 Tage ab dem Tag des Vertragsabschlusses</w:t>
      </w:r>
    </w:p>
    <w:p w14:paraId="4C411949" w14:textId="77777777" w:rsidR="00037292" w:rsidRPr="00EC6492" w:rsidRDefault="00037292" w:rsidP="00037292">
      <w:pPr>
        <w:tabs>
          <w:tab w:val="left" w:pos="9070"/>
        </w:tabs>
        <w:spacing w:after="0" w:line="240" w:lineRule="exact"/>
        <w:ind w:right="-2"/>
        <w:rPr>
          <w:rFonts w:cs="Arial"/>
        </w:rPr>
      </w:pPr>
    </w:p>
    <w:p w14:paraId="7873DC35" w14:textId="77777777" w:rsidR="00037292" w:rsidRPr="00EC6492" w:rsidRDefault="00037292" w:rsidP="00037292">
      <w:pPr>
        <w:tabs>
          <w:tab w:val="left" w:pos="9070"/>
        </w:tabs>
        <w:spacing w:after="0" w:line="240" w:lineRule="exact"/>
        <w:ind w:right="-2"/>
        <w:rPr>
          <w:rFonts w:cs="Arial"/>
        </w:rPr>
      </w:pPr>
      <w:r w:rsidRPr="00EC6492">
        <w:rPr>
          <w:rFonts w:cs="Arial"/>
        </w:rPr>
        <w:t>Um Ihr Widerrufsrecht auszuüben, müssen Sie uns mittels einer eindeutigen Erklärung (zum Beispiel ein mit der Post versandter Brief, Telefax oder E-Mail) über Ihren Entschluss, diesen Vertrag zu widerrufen, informieren. Sie können dafür das auf der Erläuterungsseite abgedruckte Muster-Widerrufsformular verwenden, das jedoch nicht vorgeschrieben ist.</w:t>
      </w:r>
    </w:p>
    <w:p w14:paraId="0FD3E387" w14:textId="77777777" w:rsidR="00037292" w:rsidRPr="00EC6492" w:rsidRDefault="00037292" w:rsidP="00037292">
      <w:pPr>
        <w:tabs>
          <w:tab w:val="left" w:pos="9070"/>
        </w:tabs>
        <w:spacing w:after="0" w:line="240" w:lineRule="exact"/>
        <w:ind w:right="-2"/>
        <w:rPr>
          <w:rFonts w:cs="Arial"/>
        </w:rPr>
      </w:pPr>
    </w:p>
    <w:p w14:paraId="4ECC78B3" w14:textId="04C41095" w:rsidR="00037292" w:rsidRPr="00EC6492" w:rsidRDefault="00037292" w:rsidP="00037292">
      <w:pPr>
        <w:tabs>
          <w:tab w:val="left" w:pos="9070"/>
        </w:tabs>
        <w:spacing w:after="0" w:line="240" w:lineRule="exact"/>
        <w:ind w:right="-2"/>
        <w:rPr>
          <w:rFonts w:cs="Arial"/>
        </w:rPr>
      </w:pPr>
      <w:r w:rsidRPr="00EC6492">
        <w:rPr>
          <w:rFonts w:cs="Arial"/>
        </w:rPr>
        <w:t>Zur Wahrung der Widerrufsfrist ge</w:t>
      </w:r>
      <w:r w:rsidR="00620511">
        <w:rPr>
          <w:rFonts w:cs="Arial"/>
        </w:rPr>
        <w:t xml:space="preserve">nügt die rechtzeitige Absendung </w:t>
      </w:r>
      <w:r w:rsidRPr="00EC6492">
        <w:rPr>
          <w:rFonts w:cs="Arial"/>
        </w:rPr>
        <w:t xml:space="preserve">des Widerrufs vor Ablauf der Widerrufsfrist. </w:t>
      </w:r>
    </w:p>
    <w:p w14:paraId="3DB3D817" w14:textId="7E2F2D7E" w:rsidR="00037292" w:rsidRDefault="00037292" w:rsidP="00037292">
      <w:pPr>
        <w:tabs>
          <w:tab w:val="left" w:pos="9070"/>
        </w:tabs>
        <w:spacing w:after="0" w:line="240" w:lineRule="exact"/>
        <w:ind w:right="-2"/>
        <w:rPr>
          <w:rFonts w:cs="Arial"/>
        </w:rPr>
      </w:pPr>
    </w:p>
    <w:p w14:paraId="72F1411E" w14:textId="77777777" w:rsidR="00620511" w:rsidRPr="00EC6492" w:rsidRDefault="00620511" w:rsidP="00037292">
      <w:pPr>
        <w:tabs>
          <w:tab w:val="left" w:pos="9070"/>
        </w:tabs>
        <w:spacing w:after="0" w:line="240" w:lineRule="exact"/>
        <w:ind w:right="-2"/>
        <w:rPr>
          <w:rFonts w:cs="Arial"/>
        </w:rPr>
      </w:pPr>
    </w:p>
    <w:p w14:paraId="3775CF82" w14:textId="77777777" w:rsidR="00037292" w:rsidRPr="00EC6492" w:rsidRDefault="00037292" w:rsidP="00037292">
      <w:pPr>
        <w:tabs>
          <w:tab w:val="left" w:pos="9070"/>
        </w:tabs>
        <w:spacing w:after="0" w:line="240" w:lineRule="exact"/>
        <w:ind w:right="-2"/>
        <w:rPr>
          <w:rFonts w:cs="Arial"/>
        </w:rPr>
      </w:pPr>
      <w:r w:rsidRPr="00EC6492">
        <w:rPr>
          <w:rFonts w:cs="Arial"/>
        </w:rPr>
        <w:t>Der Widerruf ist zu richten an:</w:t>
      </w:r>
    </w:p>
    <w:p w14:paraId="3DA6904F" w14:textId="77777777" w:rsidR="00037292" w:rsidRPr="00EC6492" w:rsidRDefault="00037292" w:rsidP="00037292">
      <w:pPr>
        <w:tabs>
          <w:tab w:val="left" w:pos="9070"/>
        </w:tabs>
        <w:spacing w:after="0" w:line="240" w:lineRule="exact"/>
        <w:ind w:right="-2"/>
        <w:rPr>
          <w:rFonts w:cs="Arial"/>
        </w:rPr>
      </w:pPr>
    </w:p>
    <w:p w14:paraId="39FAF79F" w14:textId="77777777" w:rsidR="00037292" w:rsidRPr="00EC6492" w:rsidRDefault="00037292" w:rsidP="00037292">
      <w:pPr>
        <w:tabs>
          <w:tab w:val="left" w:pos="9070"/>
        </w:tabs>
        <w:spacing w:after="0" w:line="240" w:lineRule="exact"/>
        <w:ind w:right="-2"/>
        <w:rPr>
          <w:rFonts w:cs="Arial"/>
        </w:rPr>
      </w:pPr>
      <w:r w:rsidRPr="00EC6492">
        <w:rPr>
          <w:rFonts w:cs="Arial"/>
        </w:rPr>
        <w:t>KIELOW IMMOBILIEN GmbH</w:t>
      </w:r>
    </w:p>
    <w:p w14:paraId="6BFA6F31" w14:textId="6612DF20" w:rsidR="00037292" w:rsidRPr="00EC6492" w:rsidRDefault="00620511" w:rsidP="00037292">
      <w:pPr>
        <w:tabs>
          <w:tab w:val="left" w:pos="9070"/>
        </w:tabs>
        <w:spacing w:after="0" w:line="240" w:lineRule="exact"/>
        <w:ind w:right="-2"/>
        <w:rPr>
          <w:rFonts w:cs="Arial"/>
        </w:rPr>
      </w:pPr>
      <w:r>
        <w:rPr>
          <w:rFonts w:cs="Arial"/>
        </w:rPr>
        <w:t>Scheffelstraße 49</w:t>
      </w:r>
    </w:p>
    <w:p w14:paraId="0188A23E" w14:textId="77777777" w:rsidR="00037292" w:rsidRPr="00EC6492" w:rsidRDefault="00037292" w:rsidP="00037292">
      <w:pPr>
        <w:tabs>
          <w:tab w:val="left" w:pos="9070"/>
        </w:tabs>
        <w:spacing w:after="0" w:line="240" w:lineRule="exact"/>
        <w:ind w:right="-2"/>
        <w:rPr>
          <w:rFonts w:cs="Arial"/>
          <w:b/>
        </w:rPr>
      </w:pPr>
      <w:r w:rsidRPr="00EC6492">
        <w:rPr>
          <w:rFonts w:cs="Arial"/>
        </w:rPr>
        <w:t>79199 Kirchzarten</w:t>
      </w:r>
    </w:p>
    <w:p w14:paraId="71C4C650" w14:textId="2BA80226" w:rsidR="00037292" w:rsidRDefault="00037292" w:rsidP="00037292">
      <w:pPr>
        <w:tabs>
          <w:tab w:val="left" w:pos="9070"/>
        </w:tabs>
        <w:spacing w:after="0" w:line="240" w:lineRule="exact"/>
        <w:ind w:right="-2"/>
        <w:rPr>
          <w:rFonts w:cs="Arial"/>
          <w:b/>
        </w:rPr>
      </w:pPr>
    </w:p>
    <w:p w14:paraId="6767445E" w14:textId="2FB976AB" w:rsidR="00620511" w:rsidRDefault="00620511" w:rsidP="00037292">
      <w:pPr>
        <w:tabs>
          <w:tab w:val="left" w:pos="9070"/>
        </w:tabs>
        <w:spacing w:after="0" w:line="240" w:lineRule="exact"/>
        <w:ind w:right="-2"/>
        <w:rPr>
          <w:rFonts w:cs="Arial"/>
          <w:b/>
        </w:rPr>
      </w:pPr>
    </w:p>
    <w:p w14:paraId="790A4F31" w14:textId="1B227D68" w:rsidR="00620511" w:rsidRDefault="00620511" w:rsidP="00037292">
      <w:pPr>
        <w:tabs>
          <w:tab w:val="left" w:pos="9070"/>
        </w:tabs>
        <w:spacing w:after="0" w:line="240" w:lineRule="exact"/>
        <w:ind w:right="-2"/>
        <w:rPr>
          <w:rFonts w:cs="Arial"/>
          <w:b/>
        </w:rPr>
      </w:pPr>
    </w:p>
    <w:p w14:paraId="1531CD75" w14:textId="38BA88D6" w:rsidR="00620511" w:rsidRDefault="00620511" w:rsidP="00037292">
      <w:pPr>
        <w:tabs>
          <w:tab w:val="left" w:pos="9070"/>
        </w:tabs>
        <w:spacing w:after="0" w:line="240" w:lineRule="exact"/>
        <w:ind w:right="-2"/>
        <w:rPr>
          <w:rFonts w:cs="Arial"/>
          <w:b/>
        </w:rPr>
      </w:pPr>
    </w:p>
    <w:p w14:paraId="672053CE" w14:textId="0BA9C444" w:rsidR="00620511" w:rsidRDefault="00620511" w:rsidP="00037292">
      <w:pPr>
        <w:tabs>
          <w:tab w:val="left" w:pos="9070"/>
        </w:tabs>
        <w:spacing w:after="0" w:line="240" w:lineRule="exact"/>
        <w:ind w:right="-2"/>
        <w:rPr>
          <w:rFonts w:cs="Arial"/>
          <w:b/>
        </w:rPr>
      </w:pPr>
    </w:p>
    <w:p w14:paraId="0ADB0F0B" w14:textId="0C2BB34A" w:rsidR="00620511" w:rsidRDefault="00620511" w:rsidP="00037292">
      <w:pPr>
        <w:tabs>
          <w:tab w:val="left" w:pos="9070"/>
        </w:tabs>
        <w:spacing w:after="0" w:line="240" w:lineRule="exact"/>
        <w:ind w:right="-2"/>
        <w:rPr>
          <w:rFonts w:cs="Arial"/>
          <w:b/>
        </w:rPr>
      </w:pPr>
    </w:p>
    <w:p w14:paraId="0389E3B8" w14:textId="019A915C" w:rsidR="00620511" w:rsidRDefault="00620511" w:rsidP="00037292">
      <w:pPr>
        <w:tabs>
          <w:tab w:val="left" w:pos="9070"/>
        </w:tabs>
        <w:spacing w:after="0" w:line="240" w:lineRule="exact"/>
        <w:ind w:right="-2"/>
        <w:rPr>
          <w:rFonts w:cs="Arial"/>
          <w:b/>
        </w:rPr>
      </w:pPr>
    </w:p>
    <w:p w14:paraId="21C736B6" w14:textId="77777777" w:rsidR="00620511" w:rsidRPr="00EC6492" w:rsidRDefault="00620511" w:rsidP="00037292">
      <w:pPr>
        <w:tabs>
          <w:tab w:val="left" w:pos="9070"/>
        </w:tabs>
        <w:spacing w:after="0" w:line="240" w:lineRule="exact"/>
        <w:ind w:right="-2"/>
        <w:rPr>
          <w:rFonts w:cs="Arial"/>
          <w:b/>
        </w:rPr>
      </w:pPr>
    </w:p>
    <w:p w14:paraId="3D42E30E" w14:textId="3501A795" w:rsidR="00620511" w:rsidRDefault="00620511" w:rsidP="00037292">
      <w:pPr>
        <w:tabs>
          <w:tab w:val="left" w:pos="9070"/>
        </w:tabs>
        <w:spacing w:after="0" w:line="240" w:lineRule="exact"/>
        <w:ind w:right="-2"/>
        <w:rPr>
          <w:rFonts w:cs="Arial"/>
          <w:b/>
        </w:rPr>
      </w:pPr>
    </w:p>
    <w:p w14:paraId="1B86D839" w14:textId="77777777" w:rsidR="00A957C9" w:rsidRDefault="00A957C9" w:rsidP="00037292">
      <w:pPr>
        <w:tabs>
          <w:tab w:val="left" w:pos="9070"/>
        </w:tabs>
        <w:spacing w:after="0" w:line="240" w:lineRule="exact"/>
        <w:ind w:right="-2"/>
        <w:rPr>
          <w:rFonts w:cs="Arial"/>
          <w:b/>
        </w:rPr>
      </w:pPr>
    </w:p>
    <w:p w14:paraId="24F8E832" w14:textId="67121F2D" w:rsidR="00037292" w:rsidRPr="00EC6492" w:rsidRDefault="00037292" w:rsidP="00037292">
      <w:pPr>
        <w:tabs>
          <w:tab w:val="left" w:pos="9070"/>
        </w:tabs>
        <w:spacing w:after="0" w:line="240" w:lineRule="exact"/>
        <w:ind w:right="-2"/>
        <w:rPr>
          <w:rFonts w:cs="Arial"/>
          <w:b/>
        </w:rPr>
      </w:pPr>
      <w:r w:rsidRPr="00EC6492">
        <w:rPr>
          <w:rFonts w:cs="Arial"/>
          <w:b/>
        </w:rPr>
        <w:t>Folgen des Widerrufs</w:t>
      </w:r>
    </w:p>
    <w:p w14:paraId="7BF09237" w14:textId="77777777" w:rsidR="00037292" w:rsidRPr="00EC6492" w:rsidRDefault="00037292" w:rsidP="00037292">
      <w:pPr>
        <w:tabs>
          <w:tab w:val="left" w:pos="9070"/>
        </w:tabs>
        <w:spacing w:after="0" w:line="240" w:lineRule="exact"/>
        <w:ind w:right="-2"/>
        <w:rPr>
          <w:rFonts w:cs="Arial"/>
        </w:rPr>
      </w:pPr>
    </w:p>
    <w:p w14:paraId="57262FD4" w14:textId="77777777" w:rsidR="00037292" w:rsidRPr="00EC6492" w:rsidRDefault="00037292" w:rsidP="00037292">
      <w:pPr>
        <w:tabs>
          <w:tab w:val="left" w:pos="9070"/>
        </w:tabs>
        <w:spacing w:after="0" w:line="240" w:lineRule="exact"/>
        <w:ind w:right="-2"/>
        <w:rPr>
          <w:rFonts w:cs="Arial"/>
        </w:rPr>
      </w:pPr>
      <w:r w:rsidRPr="00EC6492">
        <w:rPr>
          <w:rFonts w:cs="Arial"/>
        </w:rPr>
        <w:t>Wenn Sie diesen Vertrag widerrufen, haben wir Ihnen alle Zahlungen, die wir von Ihnen erhalten haben, einschließlich der Lieferkosten (mit Ausnahme der zusätzlichen Kosten, die sich daraus ergeben, dass Sie eine andere Art der Lieferung als die von uns angebotenen, günstige Standardlieferung gewählt haben), unverzüglich und spätestens binnen 14 Tagen ab dem Tag zurückzuzahlen, an dem die Mitteilung über Ihren Widerruf dieses Vertrages bei uns eingegangen ist. Für diese Rückzahlung verwenden wir dasselbe Zahlungsmittel, das Sie bei der ursprünglichen Transaktion eingesetzt haben, es sei denn, mit Ihnen wurde ausdrücklich etwas anderes vereinbart; in keinem Fall werden Ihnen wegen dieser Rückzahlung Entgelte berechnet.</w:t>
      </w:r>
    </w:p>
    <w:p w14:paraId="6F05CEED" w14:textId="77777777" w:rsidR="00037292" w:rsidRPr="00EC6492" w:rsidRDefault="00037292" w:rsidP="00037292">
      <w:pPr>
        <w:tabs>
          <w:tab w:val="left" w:pos="9070"/>
        </w:tabs>
        <w:spacing w:after="0" w:line="240" w:lineRule="exact"/>
        <w:ind w:right="-2"/>
        <w:rPr>
          <w:rFonts w:cs="Arial"/>
        </w:rPr>
      </w:pPr>
    </w:p>
    <w:p w14:paraId="4CE03E0D" w14:textId="77777777" w:rsidR="00037292" w:rsidRPr="00EC6492" w:rsidRDefault="00037292" w:rsidP="00037292">
      <w:pPr>
        <w:tabs>
          <w:tab w:val="left" w:pos="9070"/>
        </w:tabs>
        <w:spacing w:after="0" w:line="240" w:lineRule="exact"/>
        <w:ind w:right="-2"/>
        <w:rPr>
          <w:rFonts w:cs="Arial"/>
        </w:rPr>
      </w:pPr>
      <w:r w:rsidRPr="00EC6492">
        <w:rPr>
          <w:rFonts w:cs="Arial"/>
        </w:rPr>
        <w:t>Haben Sie verlangt, dass die Dienstleistung während der Widerrufsfrist beginnen soll, so haben Sie uns einen angemessenen Betrag zu zahlen, der dem Anteil der bis zu dem Zeitpunkt, zu dem Sie uns von der Ausübung des Widerrufsrechts hinsichtlich dieses Vertrages unterrichteten, bereits erbrachten Dienstleistungen im Vergleich zum Gesamtumfang der im Vertrag vorgesehenen Dienstleistungen entspricht.</w:t>
      </w:r>
    </w:p>
    <w:p w14:paraId="51B95E8D" w14:textId="77777777" w:rsidR="00037292" w:rsidRPr="00EC6492" w:rsidRDefault="00037292" w:rsidP="00037292">
      <w:pPr>
        <w:tabs>
          <w:tab w:val="left" w:pos="9070"/>
        </w:tabs>
        <w:spacing w:after="0" w:line="240" w:lineRule="exact"/>
        <w:ind w:right="-2"/>
        <w:rPr>
          <w:rFonts w:cs="Arial"/>
        </w:rPr>
      </w:pPr>
    </w:p>
    <w:p w14:paraId="4F6D1B4B" w14:textId="77777777" w:rsidR="00037292" w:rsidRPr="00EC6492" w:rsidRDefault="00037292" w:rsidP="00037292">
      <w:pPr>
        <w:tabs>
          <w:tab w:val="left" w:pos="9070"/>
        </w:tabs>
        <w:spacing w:after="0" w:line="240" w:lineRule="exact"/>
        <w:ind w:right="-2"/>
        <w:rPr>
          <w:rFonts w:cs="Arial"/>
        </w:rPr>
      </w:pPr>
      <w:r w:rsidRPr="00EC6492">
        <w:rPr>
          <w:rFonts w:cs="Arial"/>
        </w:rPr>
        <w:t>Im Falle eines Fernabsatzvertrages erlischt Ihr Widerrufsrecht vorzeitig, wenn der Vertrag von beiden Seiten auf Ihren ausdrücklichen Wunsch vollständig erfüllt ist, bevor Sie Ihr Widerrufsrecht ausgeübt haben.</w:t>
      </w:r>
    </w:p>
    <w:p w14:paraId="27BCDE72" w14:textId="77777777" w:rsidR="00037292" w:rsidRPr="00EC6492" w:rsidRDefault="00037292" w:rsidP="00037292">
      <w:pPr>
        <w:tabs>
          <w:tab w:val="left" w:pos="9070"/>
        </w:tabs>
        <w:spacing w:after="0" w:line="240" w:lineRule="exact"/>
        <w:ind w:right="-2"/>
        <w:rPr>
          <w:rFonts w:cs="Arial"/>
        </w:rPr>
      </w:pPr>
    </w:p>
    <w:p w14:paraId="13AE78DC" w14:textId="77777777" w:rsidR="00037292" w:rsidRPr="00EC6492" w:rsidRDefault="00037292" w:rsidP="00037292">
      <w:pPr>
        <w:tabs>
          <w:tab w:val="left" w:pos="9070"/>
        </w:tabs>
        <w:spacing w:after="0" w:line="240" w:lineRule="exact"/>
        <w:ind w:right="-2"/>
        <w:rPr>
          <w:rFonts w:cs="Arial"/>
        </w:rPr>
      </w:pPr>
    </w:p>
    <w:p w14:paraId="275F414D" w14:textId="77777777" w:rsidR="00037292" w:rsidRPr="00EC6492" w:rsidRDefault="00037292" w:rsidP="00037292">
      <w:pPr>
        <w:tabs>
          <w:tab w:val="left" w:pos="9070"/>
        </w:tabs>
        <w:spacing w:after="0" w:line="240" w:lineRule="exact"/>
        <w:ind w:right="-2"/>
        <w:rPr>
          <w:rFonts w:cs="Arial"/>
        </w:rPr>
      </w:pPr>
    </w:p>
    <w:p w14:paraId="0C58F55A" w14:textId="77777777" w:rsidR="00037292" w:rsidRPr="00EC6492" w:rsidRDefault="00037292" w:rsidP="00037292">
      <w:pPr>
        <w:tabs>
          <w:tab w:val="left" w:pos="9070"/>
        </w:tabs>
        <w:spacing w:after="0" w:line="240" w:lineRule="exact"/>
        <w:ind w:right="-2"/>
        <w:rPr>
          <w:rFonts w:cs="Arial"/>
        </w:rPr>
      </w:pPr>
      <w:r w:rsidRPr="00EC6492">
        <w:rPr>
          <w:rFonts w:cs="Arial"/>
        </w:rPr>
        <w:t>_____________________________            _______________________________________</w:t>
      </w:r>
    </w:p>
    <w:p w14:paraId="4BC93105" w14:textId="77777777" w:rsidR="00037292" w:rsidRPr="00EC6492" w:rsidRDefault="00037292" w:rsidP="00037292">
      <w:pPr>
        <w:tabs>
          <w:tab w:val="left" w:pos="9070"/>
        </w:tabs>
        <w:spacing w:after="0" w:line="240" w:lineRule="exact"/>
        <w:ind w:right="-2"/>
        <w:rPr>
          <w:rFonts w:cs="Arial"/>
        </w:rPr>
      </w:pPr>
    </w:p>
    <w:p w14:paraId="006A76EB" w14:textId="77777777" w:rsidR="00037292" w:rsidRPr="00EC6492" w:rsidRDefault="00037292" w:rsidP="00037292">
      <w:pPr>
        <w:tabs>
          <w:tab w:val="left" w:pos="9070"/>
        </w:tabs>
        <w:spacing w:after="0" w:line="240" w:lineRule="exact"/>
        <w:ind w:right="-2"/>
        <w:rPr>
          <w:rFonts w:cs="Arial"/>
        </w:rPr>
      </w:pPr>
      <w:r w:rsidRPr="00EC6492">
        <w:rPr>
          <w:rFonts w:cs="Arial"/>
        </w:rPr>
        <w:t xml:space="preserve">              Ort und Datum                                                  Unterschrift Auftraggeber</w:t>
      </w:r>
    </w:p>
    <w:p w14:paraId="0F60D0A5" w14:textId="77777777" w:rsidR="00037292" w:rsidRPr="00EC6492" w:rsidRDefault="00037292" w:rsidP="00037292">
      <w:pPr>
        <w:tabs>
          <w:tab w:val="left" w:pos="9070"/>
        </w:tabs>
        <w:spacing w:after="0" w:line="240" w:lineRule="exact"/>
        <w:ind w:right="-2"/>
        <w:rPr>
          <w:rFonts w:cs="Arial"/>
        </w:rPr>
      </w:pPr>
    </w:p>
    <w:p w14:paraId="1030F10F" w14:textId="77777777" w:rsidR="00037292" w:rsidRPr="00EC6492" w:rsidRDefault="00037292" w:rsidP="00037292">
      <w:pPr>
        <w:tabs>
          <w:tab w:val="left" w:pos="9070"/>
        </w:tabs>
        <w:spacing w:after="0" w:line="240" w:lineRule="exact"/>
        <w:ind w:right="-2"/>
        <w:rPr>
          <w:rFonts w:cs="Arial"/>
        </w:rPr>
      </w:pPr>
    </w:p>
    <w:p w14:paraId="409C8462" w14:textId="6D14C66F" w:rsidR="00037292" w:rsidRPr="00EC6492" w:rsidRDefault="00037292" w:rsidP="00037292">
      <w:pPr>
        <w:tabs>
          <w:tab w:val="left" w:pos="9070"/>
        </w:tabs>
        <w:spacing w:after="0" w:line="240" w:lineRule="exact"/>
        <w:ind w:right="-2"/>
        <w:rPr>
          <w:rFonts w:cs="Arial"/>
        </w:rPr>
      </w:pPr>
    </w:p>
    <w:p w14:paraId="4F8F8113" w14:textId="510D7E65" w:rsidR="00037292" w:rsidRPr="00EC6492" w:rsidRDefault="009E5D22" w:rsidP="00037292">
      <w:pPr>
        <w:tabs>
          <w:tab w:val="left" w:pos="9070"/>
        </w:tabs>
        <w:spacing w:after="0" w:line="240" w:lineRule="exact"/>
        <w:ind w:left="567" w:right="-2"/>
        <w:rPr>
          <w:rFonts w:cs="Arial"/>
          <w:color w:val="333333"/>
        </w:rPr>
      </w:pPr>
      <w:r w:rsidRPr="00EC6492">
        <w:rPr>
          <w:rFonts w:cs="Arial"/>
          <w:noProof/>
          <w:lang w:eastAsia="de-DE"/>
        </w:rPr>
        <mc:AlternateContent>
          <mc:Choice Requires="wps">
            <w:drawing>
              <wp:anchor distT="0" distB="0" distL="114300" distR="114300" simplePos="0" relativeHeight="251719680" behindDoc="0" locked="0" layoutInCell="1" allowOverlap="1" wp14:anchorId="3289C358" wp14:editId="0F8A594C">
                <wp:simplePos x="0" y="0"/>
                <wp:positionH relativeFrom="column">
                  <wp:posOffset>21590</wp:posOffset>
                </wp:positionH>
                <wp:positionV relativeFrom="paragraph">
                  <wp:posOffset>38545</wp:posOffset>
                </wp:positionV>
                <wp:extent cx="211455" cy="203835"/>
                <wp:effectExtent l="0" t="0" r="17145" b="24765"/>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87EA" id="Rechteck 9" o:spid="_x0000_s1026" style="position:absolute;margin-left:1.7pt;margin-top:3.05pt;width:16.65pt;height:1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"/>
            </w:pict>
          </mc:Fallback>
        </mc:AlternateContent>
      </w:r>
      <w:r w:rsidR="00037292" w:rsidRPr="00EC6492">
        <w:rPr>
          <w:rFonts w:cs="Arial"/>
          <w:color w:val="333333"/>
        </w:rPr>
        <w:t>Der Auftraggeber beauftragt den Makler mit der Ausführung des Auftrages schon vor Ablauf der Widerrufsfrist zu beginnen.</w:t>
      </w:r>
    </w:p>
    <w:p w14:paraId="4F57936A" w14:textId="77777777" w:rsidR="00037292" w:rsidRPr="00EC6492" w:rsidRDefault="00037292" w:rsidP="00037292">
      <w:pPr>
        <w:tabs>
          <w:tab w:val="left" w:pos="9070"/>
        </w:tabs>
        <w:spacing w:after="0" w:line="240" w:lineRule="exact"/>
        <w:ind w:right="-2"/>
        <w:rPr>
          <w:rFonts w:cs="Arial"/>
        </w:rPr>
      </w:pPr>
    </w:p>
    <w:p w14:paraId="6DBF175B" w14:textId="77777777" w:rsidR="00037292" w:rsidRPr="00EC6492" w:rsidRDefault="00037292" w:rsidP="00037292">
      <w:pPr>
        <w:tabs>
          <w:tab w:val="left" w:pos="9070"/>
        </w:tabs>
        <w:spacing w:after="0" w:line="240" w:lineRule="exact"/>
        <w:ind w:right="-2"/>
        <w:rPr>
          <w:rFonts w:cs="Arial"/>
        </w:rPr>
      </w:pPr>
    </w:p>
    <w:p w14:paraId="56EFF3B2" w14:textId="77777777" w:rsidR="00037292" w:rsidRPr="00EC6492" w:rsidRDefault="00037292" w:rsidP="00037292">
      <w:pPr>
        <w:tabs>
          <w:tab w:val="left" w:pos="9070"/>
        </w:tabs>
        <w:spacing w:after="0" w:line="240" w:lineRule="exact"/>
        <w:ind w:right="-2"/>
        <w:rPr>
          <w:rFonts w:cs="Arial"/>
        </w:rPr>
      </w:pPr>
    </w:p>
    <w:p w14:paraId="4E64D465" w14:textId="77777777" w:rsidR="00037292" w:rsidRPr="00EC6492" w:rsidRDefault="00037292" w:rsidP="00037292">
      <w:pPr>
        <w:tabs>
          <w:tab w:val="left" w:pos="9070"/>
        </w:tabs>
        <w:spacing w:after="0" w:line="240" w:lineRule="exact"/>
        <w:ind w:right="-2"/>
        <w:rPr>
          <w:rFonts w:cs="Arial"/>
        </w:rPr>
      </w:pPr>
    </w:p>
    <w:p w14:paraId="0D3513A4" w14:textId="77777777" w:rsidR="00037292" w:rsidRPr="00EC6492" w:rsidRDefault="00037292" w:rsidP="00037292">
      <w:pPr>
        <w:rPr>
          <w:rFonts w:cs="Arial"/>
          <w:sz w:val="16"/>
          <w:szCs w:val="16"/>
        </w:rPr>
      </w:pPr>
      <w:r w:rsidRPr="00EC6492">
        <w:rPr>
          <w:rFonts w:cs="Arial"/>
        </w:rPr>
        <w:t>______________________________           ______________________________________</w:t>
      </w:r>
    </w:p>
    <w:p w14:paraId="483F321A" w14:textId="77777777" w:rsidR="00037292" w:rsidRPr="00EC6492" w:rsidRDefault="00037292" w:rsidP="00037292">
      <w:pPr>
        <w:rPr>
          <w:rFonts w:cs="Arial"/>
        </w:rPr>
      </w:pPr>
      <w:r w:rsidRPr="00EC6492">
        <w:rPr>
          <w:rFonts w:cs="Arial"/>
        </w:rPr>
        <w:t xml:space="preserve">              Ort und Datum                                                                     Unterschrift</w:t>
      </w:r>
    </w:p>
    <w:p w14:paraId="631A4FB9" w14:textId="77777777" w:rsidR="00037292" w:rsidRPr="00782954" w:rsidRDefault="00037292" w:rsidP="00586B81">
      <w:pPr>
        <w:rPr>
          <w:rFonts w:cstheme="minorHAnsi"/>
          <w:color w:val="595959" w:themeColor="text1" w:themeTint="A6"/>
          <w:sz w:val="20"/>
          <w:szCs w:val="20"/>
        </w:rPr>
      </w:pPr>
    </w:p>
    <w:sectPr w:rsidR="00037292" w:rsidRPr="00782954" w:rsidSect="00DD5FB2">
      <w:headerReference w:type="default" r:id="rId29"/>
      <w:footerReference w:type="default" r:id="rId30"/>
      <w:headerReference w:type="first" r:id="rId31"/>
      <w:type w:val="continuous"/>
      <w:pgSz w:w="11906" w:h="16838"/>
      <w:pgMar w:top="1417" w:right="85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A8D52" w14:textId="77777777" w:rsidR="000C4D31" w:rsidRDefault="000C4D31" w:rsidP="00E244BD">
      <w:pPr>
        <w:spacing w:after="0" w:line="240" w:lineRule="auto"/>
      </w:pPr>
      <w:r>
        <w:separator/>
      </w:r>
    </w:p>
  </w:endnote>
  <w:endnote w:type="continuationSeparator" w:id="0">
    <w:p w14:paraId="683A9E79" w14:textId="77777777" w:rsidR="000C4D31" w:rsidRDefault="000C4D31" w:rsidP="00E2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Poor Richard">
    <w:panose1 w:val="02080502050505020702"/>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D8CD6" w14:textId="1359A3CA" w:rsidR="007C13F8" w:rsidRPr="004B1787" w:rsidRDefault="003025D4" w:rsidP="00584229">
    <w:pPr>
      <w:pStyle w:val="Fuzeile"/>
      <w:tabs>
        <w:tab w:val="clear" w:pos="9072"/>
        <w:tab w:val="right" w:pos="9637"/>
      </w:tabs>
      <w:jc w:val="center"/>
      <w:rPr>
        <w:rFonts w:asciiTheme="majorHAnsi" w:hAnsiTheme="majorHAnsi" w:cstheme="majorHAnsi"/>
        <w:color w:val="808080" w:themeColor="background1" w:themeShade="80"/>
        <w:sz w:val="20"/>
        <w:szCs w:val="20"/>
      </w:rPr>
    </w:pPr>
    <w:r w:rsidRPr="003025D4">
      <w:rPr>
        <w:rFonts w:asciiTheme="majorHAnsi" w:hAnsiTheme="majorHAnsi" w:cstheme="majorHAnsi"/>
        <w:noProof/>
        <w:color w:val="808080" w:themeColor="background1" w:themeShade="80"/>
        <w:sz w:val="20"/>
        <w:szCs w:val="20"/>
        <w:lang w:eastAsia="de-DE"/>
      </w:rPr>
      <mc:AlternateContent>
        <mc:Choice Requires="wps">
          <w:drawing>
            <wp:anchor distT="0" distB="0" distL="114300" distR="114300" simplePos="0" relativeHeight="251677696" behindDoc="0" locked="0" layoutInCell="1" allowOverlap="1" wp14:anchorId="0B06693F" wp14:editId="2BAF1E1B">
              <wp:simplePos x="0" y="0"/>
              <wp:positionH relativeFrom="margin">
                <wp:posOffset>3529965</wp:posOffset>
              </wp:positionH>
              <wp:positionV relativeFrom="paragraph">
                <wp:posOffset>9886315</wp:posOffset>
              </wp:positionV>
              <wp:extent cx="4463415" cy="0"/>
              <wp:effectExtent l="0" t="0" r="13335" b="19050"/>
              <wp:wrapNone/>
              <wp:docPr id="15" name="Gerader Verbinder 15"/>
              <wp:cNvGraphicFramePr/>
              <a:graphic xmlns:a="http://schemas.openxmlformats.org/drawingml/2006/main">
                <a:graphicData uri="http://schemas.microsoft.com/office/word/2010/wordprocessingShape">
                  <wps:wsp>
                    <wps:cNvCnPr/>
                    <wps:spPr>
                      <a:xfrm>
                        <a:off x="0" y="0"/>
                        <a:ext cx="4463415" cy="0"/>
                      </a:xfrm>
                      <a:prstGeom prst="line">
                        <a:avLst/>
                      </a:prstGeom>
                      <a:ln w="9525">
                        <a:gradFill>
                          <a:gsLst>
                            <a:gs pos="0">
                              <a:srgbClr val="FF0000"/>
                            </a:gs>
                            <a:gs pos="100000">
                              <a:srgbClr val="FF0000"/>
                            </a:gs>
                          </a:gsLst>
                          <a:lin ang="5400000" scaled="1"/>
                        </a:gra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5F55C" id="Gerader Verbinder 15"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95pt,778.45pt" to="629.4pt,7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">
              <v:stroke joinstyle="miter"/>
              <w10:wrap anchorx="margin"/>
            </v:line>
          </w:pict>
        </mc:Fallback>
      </mc:AlternateContent>
    </w:r>
    <w:r w:rsidRPr="003025D4">
      <w:rPr>
        <w:rFonts w:asciiTheme="majorHAnsi" w:hAnsiTheme="majorHAnsi" w:cstheme="majorHAnsi"/>
        <w:noProof/>
        <w:color w:val="808080" w:themeColor="background1" w:themeShade="80"/>
        <w:sz w:val="20"/>
        <w:szCs w:val="20"/>
        <w:lang w:eastAsia="de-DE"/>
      </w:rPr>
      <mc:AlternateContent>
        <mc:Choice Requires="wps">
          <w:drawing>
            <wp:anchor distT="0" distB="0" distL="114300" distR="114300" simplePos="0" relativeHeight="251678720" behindDoc="0" locked="0" layoutInCell="1" allowOverlap="1" wp14:anchorId="77D731C3" wp14:editId="0C60600B">
              <wp:simplePos x="0" y="0"/>
              <wp:positionH relativeFrom="margin">
                <wp:posOffset>7987030</wp:posOffset>
              </wp:positionH>
              <wp:positionV relativeFrom="paragraph">
                <wp:posOffset>9886315</wp:posOffset>
              </wp:positionV>
              <wp:extent cx="4333875" cy="0"/>
              <wp:effectExtent l="0" t="0" r="28575" b="19050"/>
              <wp:wrapNone/>
              <wp:docPr id="16" name="Gerader Verbinder 16"/>
              <wp:cNvGraphicFramePr/>
              <a:graphic xmlns:a="http://schemas.openxmlformats.org/drawingml/2006/main">
                <a:graphicData uri="http://schemas.microsoft.com/office/word/2010/wordprocessingShape">
                  <wps:wsp>
                    <wps:cNvCnPr/>
                    <wps:spPr>
                      <a:xfrm>
                        <a:off x="0" y="0"/>
                        <a:ext cx="4333875" cy="0"/>
                      </a:xfrm>
                      <a:prstGeom prst="line">
                        <a:avLst/>
                      </a:prstGeom>
                      <a:ln w="9525">
                        <a:solidFill>
                          <a:schemeClr val="bg2">
                            <a:lumMod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0E82F" id="Gerader Verbinder 1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8.9pt,778.45pt" to="970.15pt,7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" strokecolor="#393737 [814]">
              <v:stroke joinstyle="miter"/>
              <w10:wrap anchorx="margin"/>
            </v:line>
          </w:pict>
        </mc:Fallback>
      </mc:AlternateContent>
    </w:r>
    <w:r w:rsidR="00CE1C51">
      <w:rPr>
        <w:rFonts w:ascii="Poor Richard" w:hAnsi="Poor Richard"/>
        <w:noProof/>
        <w:sz w:val="36"/>
        <w:szCs w:val="36"/>
        <w:lang w:eastAsia="de-DE"/>
      </w:rPr>
      <mc:AlternateContent>
        <mc:Choice Requires="wps">
          <w:drawing>
            <wp:anchor distT="0" distB="0" distL="114300" distR="114300" simplePos="0" relativeHeight="251673600" behindDoc="0" locked="0" layoutInCell="1" allowOverlap="1" wp14:anchorId="560BEB50" wp14:editId="0F36FF21">
              <wp:simplePos x="0" y="0"/>
              <wp:positionH relativeFrom="margin">
                <wp:posOffset>-1567180</wp:posOffset>
              </wp:positionH>
              <wp:positionV relativeFrom="paragraph">
                <wp:posOffset>-45085</wp:posOffset>
              </wp:positionV>
              <wp:extent cx="4463415" cy="0"/>
              <wp:effectExtent l="0" t="0" r="13335" b="19050"/>
              <wp:wrapNone/>
              <wp:docPr id="3" name="Gerader Verbinder 3"/>
              <wp:cNvGraphicFramePr/>
              <a:graphic xmlns:a="http://schemas.openxmlformats.org/drawingml/2006/main">
                <a:graphicData uri="http://schemas.microsoft.com/office/word/2010/wordprocessingShape">
                  <wps:wsp>
                    <wps:cNvCnPr/>
                    <wps:spPr>
                      <a:xfrm>
                        <a:off x="0" y="0"/>
                        <a:ext cx="4463415" cy="0"/>
                      </a:xfrm>
                      <a:prstGeom prst="line">
                        <a:avLst/>
                      </a:prstGeom>
                      <a:ln w="9525">
                        <a:gradFill>
                          <a:gsLst>
                            <a:gs pos="0">
                              <a:srgbClr val="FF0000"/>
                            </a:gs>
                            <a:gs pos="100000">
                              <a:srgbClr val="FF0000"/>
                            </a:gs>
                          </a:gsLst>
                          <a:lin ang="5400000" scaled="1"/>
                        </a:gra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CA456" id="Gerader Verbinder 3"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4pt,-3.55pt" to="228.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">
              <v:stroke joinstyle="miter"/>
              <w10:wrap anchorx="margin"/>
            </v:line>
          </w:pict>
        </mc:Fallback>
      </mc:AlternateContent>
    </w:r>
    <w:r w:rsidR="00CE1C51">
      <w:rPr>
        <w:rFonts w:ascii="Poor Richard" w:hAnsi="Poor Richard"/>
        <w:noProof/>
        <w:sz w:val="36"/>
        <w:szCs w:val="36"/>
        <w:lang w:eastAsia="de-DE"/>
      </w:rPr>
      <mc:AlternateContent>
        <mc:Choice Requires="wps">
          <w:drawing>
            <wp:anchor distT="0" distB="0" distL="114300" distR="114300" simplePos="0" relativeHeight="251675648" behindDoc="0" locked="0" layoutInCell="1" allowOverlap="1" wp14:anchorId="17A5D150" wp14:editId="4BE65C2B">
              <wp:simplePos x="0" y="0"/>
              <wp:positionH relativeFrom="margin">
                <wp:posOffset>2889885</wp:posOffset>
              </wp:positionH>
              <wp:positionV relativeFrom="paragraph">
                <wp:posOffset>-45085</wp:posOffset>
              </wp:positionV>
              <wp:extent cx="4333875" cy="0"/>
              <wp:effectExtent l="0" t="0" r="28575" b="19050"/>
              <wp:wrapNone/>
              <wp:docPr id="1" name="Gerader Verbinder 1"/>
              <wp:cNvGraphicFramePr/>
              <a:graphic xmlns:a="http://schemas.openxmlformats.org/drawingml/2006/main">
                <a:graphicData uri="http://schemas.microsoft.com/office/word/2010/wordprocessingShape">
                  <wps:wsp>
                    <wps:cNvCnPr/>
                    <wps:spPr>
                      <a:xfrm>
                        <a:off x="0" y="0"/>
                        <a:ext cx="4333875" cy="0"/>
                      </a:xfrm>
                      <a:prstGeom prst="line">
                        <a:avLst/>
                      </a:prstGeom>
                      <a:ln w="9525">
                        <a:solidFill>
                          <a:schemeClr val="bg2">
                            <a:lumMod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B1E50" id="Gerader Verbinder 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55pt,-3.55pt" to="56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" strokecolor="#393737 [814]">
              <v:stroke joinstyle="miter"/>
              <w10:wrap anchorx="margin"/>
            </v:line>
          </w:pict>
        </mc:Fallback>
      </mc:AlternateContent>
    </w:r>
    <w:r w:rsidR="00DD5FB2" w:rsidRPr="00611E78">
      <w:rPr>
        <w:rFonts w:asciiTheme="majorHAnsi" w:hAnsiTheme="majorHAnsi" w:cstheme="majorHAnsi"/>
        <w:noProof/>
        <w:lang w:eastAsia="de-DE"/>
      </w:rPr>
      <w:drawing>
        <wp:anchor distT="0" distB="0" distL="114300" distR="114300" simplePos="0" relativeHeight="251663360" behindDoc="1" locked="0" layoutInCell="1" allowOverlap="1" wp14:anchorId="06F4153D" wp14:editId="5F6ACCE3">
          <wp:simplePos x="0" y="0"/>
          <wp:positionH relativeFrom="column">
            <wp:posOffset>-270510</wp:posOffset>
          </wp:positionH>
          <wp:positionV relativeFrom="paragraph">
            <wp:posOffset>25400</wp:posOffset>
          </wp:positionV>
          <wp:extent cx="723900" cy="247650"/>
          <wp:effectExtent l="0" t="0" r="0" b="0"/>
          <wp:wrapTight wrapText="bothSides">
            <wp:wrapPolygon edited="0">
              <wp:start x="1705" y="0"/>
              <wp:lineTo x="1705" y="11631"/>
              <wp:lineTo x="2842" y="18277"/>
              <wp:lineTo x="4547" y="19938"/>
              <wp:lineTo x="19895" y="19938"/>
              <wp:lineTo x="19895" y="0"/>
              <wp:lineTo x="1705" y="0"/>
            </wp:wrapPolygon>
          </wp:wrapTight>
          <wp:docPr id="61" name="Grafik 61"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4157" b="24499"/>
                  <a:stretch/>
                </pic:blipFill>
                <pic:spPr bwMode="auto">
                  <a:xfrm>
                    <a:off x="0" y="0"/>
                    <a:ext cx="7239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F14" w:rsidRPr="006A5F14">
      <w:rPr>
        <w:rFonts w:asciiTheme="majorHAnsi" w:hAnsiTheme="majorHAnsi" w:cstheme="majorHAnsi"/>
        <w:noProof/>
        <w:color w:val="808080" w:themeColor="background1" w:themeShade="80"/>
        <w:sz w:val="20"/>
        <w:szCs w:val="20"/>
        <w:lang w:eastAsia="de-DE"/>
      </w:rPr>
      <mc:AlternateContent>
        <mc:Choice Requires="wps">
          <w:drawing>
            <wp:anchor distT="45720" distB="45720" distL="114300" distR="114300" simplePos="0" relativeHeight="251665408" behindDoc="0" locked="0" layoutInCell="1" allowOverlap="1" wp14:anchorId="4C2CD6C5" wp14:editId="1F43168E">
              <wp:simplePos x="0" y="0"/>
              <wp:positionH relativeFrom="column">
                <wp:posOffset>462915</wp:posOffset>
              </wp:positionH>
              <wp:positionV relativeFrom="page">
                <wp:posOffset>9948858</wp:posOffset>
              </wp:positionV>
              <wp:extent cx="3609975" cy="323850"/>
              <wp:effectExtent l="0" t="0" r="9525"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23850"/>
                      </a:xfrm>
                      <a:prstGeom prst="rect">
                        <a:avLst/>
                      </a:prstGeom>
                      <a:solidFill>
                        <a:srgbClr val="FFFFFF"/>
                      </a:solidFill>
                      <a:ln w="9525">
                        <a:noFill/>
                        <a:miter lim="800000"/>
                        <a:headEnd/>
                        <a:tailEnd/>
                      </a:ln>
                    </wps:spPr>
                    <wps:txbx>
                      <w:txbxContent>
                        <w:p w14:paraId="512F9AE4" w14:textId="77777777" w:rsidR="006A5F14" w:rsidRDefault="006A5F14" w:rsidP="006A5F14">
                          <w:pPr>
                            <w:spacing w:after="0" w:line="240" w:lineRule="auto"/>
                            <w:rPr>
                              <w:rFonts w:asciiTheme="majorHAnsi" w:hAnsiTheme="majorHAnsi" w:cstheme="majorHAnsi"/>
                              <w:color w:val="808080" w:themeColor="background1" w:themeShade="80"/>
                              <w:sz w:val="20"/>
                              <w:szCs w:val="20"/>
                            </w:rPr>
                          </w:pPr>
                          <w:r w:rsidRPr="00611E78">
                            <w:rPr>
                              <w:rFonts w:asciiTheme="majorHAnsi" w:hAnsiTheme="majorHAnsi" w:cstheme="majorHAnsi"/>
                              <w:color w:val="808080" w:themeColor="background1" w:themeShade="80"/>
                              <w:sz w:val="20"/>
                              <w:szCs w:val="20"/>
                            </w:rPr>
                            <w:t xml:space="preserve">Scheffelstraße 49 – 79199 Kirchzarten </w:t>
                          </w:r>
                          <w:r>
                            <w:rPr>
                              <w:rFonts w:asciiTheme="majorHAnsi" w:hAnsiTheme="majorHAnsi" w:cstheme="majorHAnsi"/>
                              <w:color w:val="808080" w:themeColor="background1" w:themeShade="80"/>
                              <w:sz w:val="20"/>
                              <w:szCs w:val="20"/>
                            </w:rPr>
                            <w:t>– Tel: + 49 (0) 7661 6289818</w:t>
                          </w:r>
                        </w:p>
                        <w:p w14:paraId="2083C67A" w14:textId="369A892D" w:rsidR="006A5F14" w:rsidRPr="006A5F14" w:rsidRDefault="006A5F14" w:rsidP="006A5F14">
                          <w:pPr>
                            <w:spacing w:after="0" w:line="240" w:lineRule="auto"/>
                            <w:rPr>
                              <w:rFonts w:asciiTheme="majorHAnsi" w:hAnsiTheme="majorHAnsi" w:cstheme="majorHAnsi"/>
                              <w:color w:val="808080" w:themeColor="background1" w:themeShade="80"/>
                              <w:sz w:val="20"/>
                              <w:szCs w:val="20"/>
                            </w:rPr>
                          </w:pPr>
                          <w:r w:rsidRPr="006A5F14">
                            <w:rPr>
                              <w:rFonts w:asciiTheme="majorHAnsi" w:hAnsiTheme="majorHAnsi" w:cstheme="majorHAnsi"/>
                              <w:color w:val="808080" w:themeColor="background1" w:themeShade="80"/>
                              <w:sz w:val="20"/>
                              <w:szCs w:val="20"/>
                            </w:rPr>
                            <w:t>info@kielow-imm</w:t>
                          </w:r>
                          <w:r>
                            <w:rPr>
                              <w:rFonts w:asciiTheme="majorHAnsi" w:hAnsiTheme="majorHAnsi" w:cstheme="majorHAnsi"/>
                              <w:color w:val="808080" w:themeColor="background1" w:themeShade="80"/>
                              <w:sz w:val="20"/>
                              <w:szCs w:val="20"/>
                            </w:rPr>
                            <w:t>obilien.de – www.kielow-immobilien.de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CD6C5" id="_x0000_t202" coordsize="21600,21600" o:spt="202" path="m,l,21600r21600,l21600,xe">
              <v:stroke joinstyle="miter"/>
              <v:path gradientshapeok="t" o:connecttype="rect"/>
            </v:shapetype>
            <v:shape id="_x0000_s1030" type="#_x0000_t202" style="position:absolute;left:0;text-align:left;margin-left:36.45pt;margin-top:783.35pt;width:284.2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" stroked="f">
              <v:textbox inset="0,0,0,0">
                <w:txbxContent>
                  <w:p w14:paraId="512F9AE4" w14:textId="77777777" w:rsidR="006A5F14" w:rsidRDefault="006A5F14" w:rsidP="006A5F14">
                    <w:pPr>
                      <w:spacing w:after="0" w:line="240" w:lineRule="auto"/>
                      <w:rPr>
                        <w:rFonts w:asciiTheme="majorHAnsi" w:hAnsiTheme="majorHAnsi" w:cstheme="majorHAnsi"/>
                        <w:color w:val="808080" w:themeColor="background1" w:themeShade="80"/>
                        <w:sz w:val="20"/>
                        <w:szCs w:val="20"/>
                      </w:rPr>
                    </w:pPr>
                    <w:r w:rsidRPr="00611E78">
                      <w:rPr>
                        <w:rFonts w:asciiTheme="majorHAnsi" w:hAnsiTheme="majorHAnsi" w:cstheme="majorHAnsi"/>
                        <w:color w:val="808080" w:themeColor="background1" w:themeShade="80"/>
                        <w:sz w:val="20"/>
                        <w:szCs w:val="20"/>
                      </w:rPr>
                      <w:t xml:space="preserve">Scheffelstraße 49 – 79199 Kirchzarten </w:t>
                    </w:r>
                    <w:r>
                      <w:rPr>
                        <w:rFonts w:asciiTheme="majorHAnsi" w:hAnsiTheme="majorHAnsi" w:cstheme="majorHAnsi"/>
                        <w:color w:val="808080" w:themeColor="background1" w:themeShade="80"/>
                        <w:sz w:val="20"/>
                        <w:szCs w:val="20"/>
                      </w:rPr>
                      <w:t>– Tel: + 49 (0) 7661 6289818</w:t>
                    </w:r>
                  </w:p>
                  <w:p w14:paraId="2083C67A" w14:textId="369A892D" w:rsidR="006A5F14" w:rsidRPr="006A5F14" w:rsidRDefault="006A5F14" w:rsidP="006A5F14">
                    <w:pPr>
                      <w:spacing w:after="0" w:line="240" w:lineRule="auto"/>
                      <w:rPr>
                        <w:rFonts w:asciiTheme="majorHAnsi" w:hAnsiTheme="majorHAnsi" w:cstheme="majorHAnsi"/>
                        <w:color w:val="808080" w:themeColor="background1" w:themeShade="80"/>
                        <w:sz w:val="20"/>
                        <w:szCs w:val="20"/>
                      </w:rPr>
                    </w:pPr>
                    <w:r w:rsidRPr="006A5F14">
                      <w:rPr>
                        <w:rFonts w:asciiTheme="majorHAnsi" w:hAnsiTheme="majorHAnsi" w:cstheme="majorHAnsi"/>
                        <w:color w:val="808080" w:themeColor="background1" w:themeShade="80"/>
                        <w:sz w:val="20"/>
                        <w:szCs w:val="20"/>
                      </w:rPr>
                      <w:t>info@kielow-imm</w:t>
                    </w:r>
                    <w:r>
                      <w:rPr>
                        <w:rFonts w:asciiTheme="majorHAnsi" w:hAnsiTheme="majorHAnsi" w:cstheme="majorHAnsi"/>
                        <w:color w:val="808080" w:themeColor="background1" w:themeShade="80"/>
                        <w:sz w:val="20"/>
                        <w:szCs w:val="20"/>
                      </w:rPr>
                      <w:t>obilien.de – www.kielow-immobilien.de</w:t>
                    </w:r>
                  </w:p>
                </w:txbxContent>
              </v:textbox>
              <w10:wrap type="square" anchory="page"/>
            </v:shape>
          </w:pict>
        </mc:Fallback>
      </mc:AlternateContent>
    </w:r>
    <w:r w:rsidR="00DD5FB2">
      <w:rPr>
        <w:rFonts w:asciiTheme="majorHAnsi" w:hAnsiTheme="majorHAnsi" w:cstheme="majorHAnsi"/>
        <w:color w:val="808080" w:themeColor="background1" w:themeShade="80"/>
        <w:sz w:val="20"/>
        <w:szCs w:val="20"/>
      </w:rPr>
      <w:t xml:space="preserve">               </w:t>
    </w:r>
    <w:r w:rsidR="00584229">
      <w:rPr>
        <w:rFonts w:asciiTheme="majorHAnsi" w:hAnsiTheme="majorHAnsi" w:cstheme="majorHAnsi"/>
        <w:color w:val="808080" w:themeColor="background1" w:themeShade="80"/>
        <w:sz w:val="20"/>
        <w:szCs w:val="20"/>
      </w:rPr>
      <w:t xml:space="preserve">         </w:t>
    </w:r>
    <w:r w:rsidR="006A5F14">
      <w:rPr>
        <w:rFonts w:asciiTheme="majorHAnsi" w:hAnsiTheme="majorHAnsi" w:cstheme="majorHAnsi"/>
        <w:color w:val="808080" w:themeColor="background1" w:themeShade="80"/>
        <w:sz w:val="20"/>
        <w:szCs w:val="20"/>
      </w:rPr>
      <w:t xml:space="preserve">      </w:t>
    </w:r>
    <w:r w:rsidR="00DD5FB2">
      <w:rPr>
        <w:rFonts w:asciiTheme="majorHAnsi" w:hAnsiTheme="majorHAnsi" w:cstheme="majorHAnsi"/>
        <w:color w:val="808080" w:themeColor="background1" w:themeShade="80"/>
        <w:sz w:val="20"/>
        <w:szCs w:val="20"/>
      </w:rPr>
      <w:t xml:space="preserve">      </w:t>
    </w:r>
    <w:r w:rsidR="00584229">
      <w:rPr>
        <w:rFonts w:asciiTheme="majorHAnsi" w:hAnsiTheme="majorHAnsi" w:cstheme="majorHAnsi"/>
        <w:color w:val="808080" w:themeColor="background1" w:themeShade="80"/>
        <w:sz w:val="20"/>
        <w:szCs w:val="20"/>
      </w:rPr>
      <w:t xml:space="preserve">  </w:t>
    </w:r>
    <w:r w:rsidR="00175953" w:rsidRPr="00611E78">
      <w:rPr>
        <w:rFonts w:asciiTheme="majorHAnsi" w:hAnsiTheme="majorHAnsi" w:cstheme="majorHAnsi"/>
        <w:color w:val="808080" w:themeColor="background1" w:themeShade="80"/>
        <w:sz w:val="20"/>
        <w:szCs w:val="20"/>
      </w:rPr>
      <w:t xml:space="preserve">Seite </w:t>
    </w:r>
    <w:r w:rsidR="00175953" w:rsidRPr="00611E78">
      <w:rPr>
        <w:rFonts w:asciiTheme="majorHAnsi" w:hAnsiTheme="majorHAnsi" w:cstheme="majorHAnsi"/>
        <w:bCs/>
        <w:color w:val="808080" w:themeColor="background1" w:themeShade="80"/>
        <w:sz w:val="20"/>
        <w:szCs w:val="20"/>
      </w:rPr>
      <w:fldChar w:fldCharType="begin"/>
    </w:r>
    <w:r w:rsidR="00175953" w:rsidRPr="00611E78">
      <w:rPr>
        <w:rFonts w:asciiTheme="majorHAnsi" w:hAnsiTheme="majorHAnsi" w:cstheme="majorHAnsi"/>
        <w:bCs/>
        <w:color w:val="808080" w:themeColor="background1" w:themeShade="80"/>
        <w:sz w:val="20"/>
        <w:szCs w:val="20"/>
      </w:rPr>
      <w:instrText>PAGE  \* Arabic  \* MERGEFORMAT</w:instrText>
    </w:r>
    <w:r w:rsidR="00175953" w:rsidRPr="00611E78">
      <w:rPr>
        <w:rFonts w:asciiTheme="majorHAnsi" w:hAnsiTheme="majorHAnsi" w:cstheme="majorHAnsi"/>
        <w:bCs/>
        <w:color w:val="808080" w:themeColor="background1" w:themeShade="80"/>
        <w:sz w:val="20"/>
        <w:szCs w:val="20"/>
      </w:rPr>
      <w:fldChar w:fldCharType="separate"/>
    </w:r>
    <w:r w:rsidR="005F5EEB">
      <w:rPr>
        <w:rFonts w:asciiTheme="majorHAnsi" w:hAnsiTheme="majorHAnsi" w:cstheme="majorHAnsi"/>
        <w:bCs/>
        <w:noProof/>
        <w:color w:val="808080" w:themeColor="background1" w:themeShade="80"/>
        <w:sz w:val="20"/>
        <w:szCs w:val="20"/>
      </w:rPr>
      <w:t>4</w:t>
    </w:r>
    <w:r w:rsidR="00175953" w:rsidRPr="00611E78">
      <w:rPr>
        <w:rFonts w:asciiTheme="majorHAnsi" w:hAnsiTheme="majorHAnsi" w:cstheme="majorHAnsi"/>
        <w:bCs/>
        <w:color w:val="808080" w:themeColor="background1" w:themeShade="80"/>
        <w:sz w:val="20"/>
        <w:szCs w:val="20"/>
      </w:rPr>
      <w:fldChar w:fldCharType="end"/>
    </w:r>
    <w:r w:rsidR="00175953" w:rsidRPr="00611E78">
      <w:rPr>
        <w:rFonts w:asciiTheme="majorHAnsi" w:hAnsiTheme="majorHAnsi" w:cstheme="majorHAnsi"/>
        <w:color w:val="808080" w:themeColor="background1" w:themeShade="80"/>
        <w:sz w:val="20"/>
        <w:szCs w:val="20"/>
      </w:rPr>
      <w:t xml:space="preserve"> von </w:t>
    </w:r>
    <w:r w:rsidR="00175953" w:rsidRPr="00611E78">
      <w:rPr>
        <w:rFonts w:asciiTheme="majorHAnsi" w:hAnsiTheme="majorHAnsi" w:cstheme="majorHAnsi"/>
        <w:bCs/>
        <w:color w:val="808080" w:themeColor="background1" w:themeShade="80"/>
        <w:sz w:val="20"/>
        <w:szCs w:val="20"/>
      </w:rPr>
      <w:fldChar w:fldCharType="begin"/>
    </w:r>
    <w:r w:rsidR="00175953" w:rsidRPr="00611E78">
      <w:rPr>
        <w:rFonts w:asciiTheme="majorHAnsi" w:hAnsiTheme="majorHAnsi" w:cstheme="majorHAnsi"/>
        <w:bCs/>
        <w:color w:val="808080" w:themeColor="background1" w:themeShade="80"/>
        <w:sz w:val="20"/>
        <w:szCs w:val="20"/>
      </w:rPr>
      <w:instrText>NUMPAGES  \* Arabic  \* MERGEFORMAT</w:instrText>
    </w:r>
    <w:r w:rsidR="00175953" w:rsidRPr="00611E78">
      <w:rPr>
        <w:rFonts w:asciiTheme="majorHAnsi" w:hAnsiTheme="majorHAnsi" w:cstheme="majorHAnsi"/>
        <w:bCs/>
        <w:color w:val="808080" w:themeColor="background1" w:themeShade="80"/>
        <w:sz w:val="20"/>
        <w:szCs w:val="20"/>
      </w:rPr>
      <w:fldChar w:fldCharType="separate"/>
    </w:r>
    <w:r w:rsidR="005F5EEB">
      <w:rPr>
        <w:rFonts w:asciiTheme="majorHAnsi" w:hAnsiTheme="majorHAnsi" w:cstheme="majorHAnsi"/>
        <w:bCs/>
        <w:noProof/>
        <w:color w:val="808080" w:themeColor="background1" w:themeShade="80"/>
        <w:sz w:val="20"/>
        <w:szCs w:val="20"/>
      </w:rPr>
      <w:t>12</w:t>
    </w:r>
    <w:r w:rsidR="00175953" w:rsidRPr="00611E78">
      <w:rPr>
        <w:rFonts w:asciiTheme="majorHAnsi" w:hAnsiTheme="majorHAnsi" w:cstheme="majorHAnsi"/>
        <w:bCs/>
        <w:color w:val="808080" w:themeColor="background1" w:themeShade="80"/>
        <w:sz w:val="20"/>
        <w:szCs w:val="20"/>
      </w:rPr>
      <w:fldChar w:fldCharType="end"/>
    </w:r>
  </w:p>
  <w:p w14:paraId="40D478EF" w14:textId="2D71961C" w:rsidR="00037292" w:rsidRPr="00611E78" w:rsidRDefault="00037292" w:rsidP="00DD5FB2">
    <w:pPr>
      <w:pStyle w:val="Fuzeile"/>
      <w:jc w:val="both"/>
      <w:rPr>
        <w:rFonts w:asciiTheme="majorHAnsi" w:hAnsiTheme="majorHAnsi" w:cstheme="majorHAnsi"/>
        <w:color w:val="808080" w:themeColor="background1" w:themeShade="8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C03D" w14:textId="5722A561" w:rsidR="0034082A" w:rsidRPr="004B1787" w:rsidRDefault="006D4A96" w:rsidP="00584229">
    <w:pPr>
      <w:pStyle w:val="Fuzeile"/>
      <w:tabs>
        <w:tab w:val="clear" w:pos="9072"/>
        <w:tab w:val="right" w:pos="9637"/>
      </w:tabs>
      <w:jc w:val="center"/>
      <w:rPr>
        <w:rFonts w:asciiTheme="majorHAnsi" w:hAnsiTheme="majorHAnsi" w:cstheme="majorHAnsi"/>
        <w:color w:val="808080" w:themeColor="background1" w:themeShade="80"/>
        <w:sz w:val="20"/>
        <w:szCs w:val="20"/>
      </w:rPr>
    </w:pPr>
    <w:r>
      <w:rPr>
        <w:rFonts w:ascii="Poor Richard" w:hAnsi="Poor Richard"/>
        <w:noProof/>
        <w:sz w:val="36"/>
        <w:szCs w:val="36"/>
        <w:lang w:eastAsia="de-DE"/>
      </w:rPr>
      <mc:AlternateContent>
        <mc:Choice Requires="wps">
          <w:drawing>
            <wp:anchor distT="0" distB="0" distL="114300" distR="114300" simplePos="0" relativeHeight="251683840" behindDoc="0" locked="0" layoutInCell="1" allowOverlap="1" wp14:anchorId="6F68C5ED" wp14:editId="1FB9B5F9">
              <wp:simplePos x="0" y="0"/>
              <wp:positionH relativeFrom="margin">
                <wp:posOffset>-1570355</wp:posOffset>
              </wp:positionH>
              <wp:positionV relativeFrom="page">
                <wp:posOffset>9886950</wp:posOffset>
              </wp:positionV>
              <wp:extent cx="4463415" cy="0"/>
              <wp:effectExtent l="0" t="0" r="13335" b="19050"/>
              <wp:wrapSquare wrapText="bothSides"/>
              <wp:docPr id="21" name="Gerader Verbinder 21"/>
              <wp:cNvGraphicFramePr/>
              <a:graphic xmlns:a="http://schemas.openxmlformats.org/drawingml/2006/main">
                <a:graphicData uri="http://schemas.microsoft.com/office/word/2010/wordprocessingShape">
                  <wps:wsp>
                    <wps:cNvCnPr/>
                    <wps:spPr>
                      <a:xfrm>
                        <a:off x="0" y="0"/>
                        <a:ext cx="4463415" cy="0"/>
                      </a:xfrm>
                      <a:prstGeom prst="line">
                        <a:avLst/>
                      </a:prstGeom>
                      <a:ln w="9525">
                        <a:gradFill>
                          <a:gsLst>
                            <a:gs pos="0">
                              <a:srgbClr val="FF0000"/>
                            </a:gs>
                            <a:gs pos="100000">
                              <a:srgbClr val="FF0000"/>
                            </a:gs>
                          </a:gsLst>
                          <a:lin ang="5400000" scaled="1"/>
                        </a:gra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773F5" id="Gerader Verbinder 2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3.65pt,778.5pt" to="227.8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">
              <v:stroke joinstyle="miter"/>
              <w10:wrap type="square" anchorx="margin" anchory="page"/>
            </v:line>
          </w:pict>
        </mc:Fallback>
      </mc:AlternateContent>
    </w:r>
    <w:r>
      <w:rPr>
        <w:rFonts w:ascii="Poor Richard" w:hAnsi="Poor Richard"/>
        <w:noProof/>
        <w:sz w:val="36"/>
        <w:szCs w:val="36"/>
        <w:lang w:eastAsia="de-DE"/>
      </w:rPr>
      <mc:AlternateContent>
        <mc:Choice Requires="wps">
          <w:drawing>
            <wp:anchor distT="0" distB="0" distL="114300" distR="114300" simplePos="0" relativeHeight="251681792" behindDoc="0" locked="0" layoutInCell="1" allowOverlap="1" wp14:anchorId="1F75D2F4" wp14:editId="270905A6">
              <wp:simplePos x="0" y="0"/>
              <wp:positionH relativeFrom="margin">
                <wp:posOffset>2839085</wp:posOffset>
              </wp:positionH>
              <wp:positionV relativeFrom="paragraph">
                <wp:posOffset>-45720</wp:posOffset>
              </wp:positionV>
              <wp:extent cx="4333875" cy="0"/>
              <wp:effectExtent l="0" t="0" r="28575" b="19050"/>
              <wp:wrapNone/>
              <wp:docPr id="19" name="Gerader Verbinder 19"/>
              <wp:cNvGraphicFramePr/>
              <a:graphic xmlns:a="http://schemas.openxmlformats.org/drawingml/2006/main">
                <a:graphicData uri="http://schemas.microsoft.com/office/word/2010/wordprocessingShape">
                  <wps:wsp>
                    <wps:cNvCnPr/>
                    <wps:spPr>
                      <a:xfrm>
                        <a:off x="0" y="0"/>
                        <a:ext cx="4333875" cy="0"/>
                      </a:xfrm>
                      <a:prstGeom prst="line">
                        <a:avLst/>
                      </a:prstGeom>
                      <a:ln w="9525">
                        <a:solidFill>
                          <a:schemeClr val="bg2">
                            <a:lumMod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D1691" id="Gerader Verbinder 19"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5pt,-3.6pt" to="564.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" strokecolor="#393737 [814]">
              <v:stroke joinstyle="miter"/>
              <w10:wrap anchorx="margin"/>
            </v:line>
          </w:pict>
        </mc:Fallback>
      </mc:AlternateContent>
    </w:r>
    <w:r w:rsidR="0034082A" w:rsidRPr="00611E78">
      <w:rPr>
        <w:rFonts w:asciiTheme="majorHAnsi" w:hAnsiTheme="majorHAnsi" w:cstheme="majorHAnsi"/>
        <w:noProof/>
        <w:lang w:eastAsia="de-DE"/>
      </w:rPr>
      <w:drawing>
        <wp:anchor distT="0" distB="0" distL="114300" distR="114300" simplePos="0" relativeHeight="251670528" behindDoc="1" locked="0" layoutInCell="1" allowOverlap="1" wp14:anchorId="7A0D11F4" wp14:editId="6276B7C6">
          <wp:simplePos x="0" y="0"/>
          <wp:positionH relativeFrom="column">
            <wp:posOffset>-270510</wp:posOffset>
          </wp:positionH>
          <wp:positionV relativeFrom="paragraph">
            <wp:posOffset>25400</wp:posOffset>
          </wp:positionV>
          <wp:extent cx="723900" cy="247650"/>
          <wp:effectExtent l="0" t="0" r="0" b="0"/>
          <wp:wrapTight wrapText="bothSides">
            <wp:wrapPolygon edited="0">
              <wp:start x="1705" y="0"/>
              <wp:lineTo x="1705" y="11631"/>
              <wp:lineTo x="2842" y="18277"/>
              <wp:lineTo x="4547" y="19938"/>
              <wp:lineTo x="19895" y="19938"/>
              <wp:lineTo x="19895" y="0"/>
              <wp:lineTo x="1705" y="0"/>
            </wp:wrapPolygon>
          </wp:wrapTight>
          <wp:docPr id="55" name="Grafik 55"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4157" b="24499"/>
                  <a:stretch/>
                </pic:blipFill>
                <pic:spPr bwMode="auto">
                  <a:xfrm>
                    <a:off x="0" y="0"/>
                    <a:ext cx="7239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82A" w:rsidRPr="006A5F14">
      <w:rPr>
        <w:rFonts w:asciiTheme="majorHAnsi" w:hAnsiTheme="majorHAnsi" w:cstheme="majorHAnsi"/>
        <w:noProof/>
        <w:color w:val="808080" w:themeColor="background1" w:themeShade="80"/>
        <w:sz w:val="20"/>
        <w:szCs w:val="20"/>
        <w:lang w:eastAsia="de-DE"/>
      </w:rPr>
      <mc:AlternateContent>
        <mc:Choice Requires="wps">
          <w:drawing>
            <wp:anchor distT="45720" distB="45720" distL="114300" distR="114300" simplePos="0" relativeHeight="251671552" behindDoc="0" locked="0" layoutInCell="1" allowOverlap="1" wp14:anchorId="7F750F27" wp14:editId="48D33E68">
              <wp:simplePos x="0" y="0"/>
              <wp:positionH relativeFrom="column">
                <wp:posOffset>462915</wp:posOffset>
              </wp:positionH>
              <wp:positionV relativeFrom="page">
                <wp:posOffset>9948858</wp:posOffset>
              </wp:positionV>
              <wp:extent cx="3609975" cy="323850"/>
              <wp:effectExtent l="0" t="0" r="9525" b="0"/>
              <wp:wrapSquare wrapText="bothSides"/>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23850"/>
                      </a:xfrm>
                      <a:prstGeom prst="rect">
                        <a:avLst/>
                      </a:prstGeom>
                      <a:solidFill>
                        <a:srgbClr val="FFFFFF"/>
                      </a:solidFill>
                      <a:ln w="9525">
                        <a:noFill/>
                        <a:miter lim="800000"/>
                        <a:headEnd/>
                        <a:tailEnd/>
                      </a:ln>
                    </wps:spPr>
                    <wps:txbx>
                      <w:txbxContent>
                        <w:p w14:paraId="1D23EB91" w14:textId="77777777" w:rsidR="0034082A" w:rsidRDefault="0034082A" w:rsidP="006A5F14">
                          <w:pPr>
                            <w:spacing w:after="0" w:line="240" w:lineRule="auto"/>
                            <w:rPr>
                              <w:rFonts w:asciiTheme="majorHAnsi" w:hAnsiTheme="majorHAnsi" w:cstheme="majorHAnsi"/>
                              <w:color w:val="808080" w:themeColor="background1" w:themeShade="80"/>
                              <w:sz w:val="20"/>
                              <w:szCs w:val="20"/>
                            </w:rPr>
                          </w:pPr>
                          <w:r w:rsidRPr="00611E78">
                            <w:rPr>
                              <w:rFonts w:asciiTheme="majorHAnsi" w:hAnsiTheme="majorHAnsi" w:cstheme="majorHAnsi"/>
                              <w:color w:val="808080" w:themeColor="background1" w:themeShade="80"/>
                              <w:sz w:val="20"/>
                              <w:szCs w:val="20"/>
                            </w:rPr>
                            <w:t xml:space="preserve">Scheffelstraße 49 – 79199 Kirchzarten </w:t>
                          </w:r>
                          <w:r>
                            <w:rPr>
                              <w:rFonts w:asciiTheme="majorHAnsi" w:hAnsiTheme="majorHAnsi" w:cstheme="majorHAnsi"/>
                              <w:color w:val="808080" w:themeColor="background1" w:themeShade="80"/>
                              <w:sz w:val="20"/>
                              <w:szCs w:val="20"/>
                            </w:rPr>
                            <w:t>– Tel: + 49 (0) 7661 6289818</w:t>
                          </w:r>
                        </w:p>
                        <w:p w14:paraId="0610CEA7" w14:textId="77777777" w:rsidR="0034082A" w:rsidRPr="006A5F14" w:rsidRDefault="0034082A" w:rsidP="006A5F14">
                          <w:pPr>
                            <w:spacing w:after="0" w:line="240" w:lineRule="auto"/>
                            <w:rPr>
                              <w:rFonts w:asciiTheme="majorHAnsi" w:hAnsiTheme="majorHAnsi" w:cstheme="majorHAnsi"/>
                              <w:color w:val="808080" w:themeColor="background1" w:themeShade="80"/>
                              <w:sz w:val="20"/>
                              <w:szCs w:val="20"/>
                            </w:rPr>
                          </w:pPr>
                          <w:r w:rsidRPr="006A5F14">
                            <w:rPr>
                              <w:rFonts w:asciiTheme="majorHAnsi" w:hAnsiTheme="majorHAnsi" w:cstheme="majorHAnsi"/>
                              <w:color w:val="808080" w:themeColor="background1" w:themeShade="80"/>
                              <w:sz w:val="20"/>
                              <w:szCs w:val="20"/>
                            </w:rPr>
                            <w:t>info@kielow-imm</w:t>
                          </w:r>
                          <w:r>
                            <w:rPr>
                              <w:rFonts w:asciiTheme="majorHAnsi" w:hAnsiTheme="majorHAnsi" w:cstheme="majorHAnsi"/>
                              <w:color w:val="808080" w:themeColor="background1" w:themeShade="80"/>
                              <w:sz w:val="20"/>
                              <w:szCs w:val="20"/>
                            </w:rPr>
                            <w:t>obilien.de – www.kielow-immobilien.de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50F27" id="_x0000_t202" coordsize="21600,21600" o:spt="202" path="m,l,21600r21600,l21600,xe">
              <v:stroke joinstyle="miter"/>
              <v:path gradientshapeok="t" o:connecttype="rect"/>
            </v:shapetype>
            <v:shape id="_x0000_s1031" type="#_x0000_t202" style="position:absolute;left:0;text-align:left;margin-left:36.45pt;margin-top:783.35pt;width:284.25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" stroked="f">
              <v:textbox inset="0,0,0,0">
                <w:txbxContent>
                  <w:p w14:paraId="1D23EB91" w14:textId="77777777" w:rsidR="0034082A" w:rsidRDefault="0034082A" w:rsidP="006A5F14">
                    <w:pPr>
                      <w:spacing w:after="0" w:line="240" w:lineRule="auto"/>
                      <w:rPr>
                        <w:rFonts w:asciiTheme="majorHAnsi" w:hAnsiTheme="majorHAnsi" w:cstheme="majorHAnsi"/>
                        <w:color w:val="808080" w:themeColor="background1" w:themeShade="80"/>
                        <w:sz w:val="20"/>
                        <w:szCs w:val="20"/>
                      </w:rPr>
                    </w:pPr>
                    <w:r w:rsidRPr="00611E78">
                      <w:rPr>
                        <w:rFonts w:asciiTheme="majorHAnsi" w:hAnsiTheme="majorHAnsi" w:cstheme="majorHAnsi"/>
                        <w:color w:val="808080" w:themeColor="background1" w:themeShade="80"/>
                        <w:sz w:val="20"/>
                        <w:szCs w:val="20"/>
                      </w:rPr>
                      <w:t xml:space="preserve">Scheffelstraße 49 – 79199 Kirchzarten </w:t>
                    </w:r>
                    <w:r>
                      <w:rPr>
                        <w:rFonts w:asciiTheme="majorHAnsi" w:hAnsiTheme="majorHAnsi" w:cstheme="majorHAnsi"/>
                        <w:color w:val="808080" w:themeColor="background1" w:themeShade="80"/>
                        <w:sz w:val="20"/>
                        <w:szCs w:val="20"/>
                      </w:rPr>
                      <w:t>– Tel: + 49 (0) 7661 6289818</w:t>
                    </w:r>
                  </w:p>
                  <w:p w14:paraId="0610CEA7" w14:textId="77777777" w:rsidR="0034082A" w:rsidRPr="006A5F14" w:rsidRDefault="0034082A" w:rsidP="006A5F14">
                    <w:pPr>
                      <w:spacing w:after="0" w:line="240" w:lineRule="auto"/>
                      <w:rPr>
                        <w:rFonts w:asciiTheme="majorHAnsi" w:hAnsiTheme="majorHAnsi" w:cstheme="majorHAnsi"/>
                        <w:color w:val="808080" w:themeColor="background1" w:themeShade="80"/>
                        <w:sz w:val="20"/>
                        <w:szCs w:val="20"/>
                      </w:rPr>
                    </w:pPr>
                    <w:r w:rsidRPr="006A5F14">
                      <w:rPr>
                        <w:rFonts w:asciiTheme="majorHAnsi" w:hAnsiTheme="majorHAnsi" w:cstheme="majorHAnsi"/>
                        <w:color w:val="808080" w:themeColor="background1" w:themeShade="80"/>
                        <w:sz w:val="20"/>
                        <w:szCs w:val="20"/>
                      </w:rPr>
                      <w:t>info@kielow-imm</w:t>
                    </w:r>
                    <w:r>
                      <w:rPr>
                        <w:rFonts w:asciiTheme="majorHAnsi" w:hAnsiTheme="majorHAnsi" w:cstheme="majorHAnsi"/>
                        <w:color w:val="808080" w:themeColor="background1" w:themeShade="80"/>
                        <w:sz w:val="20"/>
                        <w:szCs w:val="20"/>
                      </w:rPr>
                      <w:t>obilien.de – www.kielow-immobilien.de</w:t>
                    </w:r>
                  </w:p>
                </w:txbxContent>
              </v:textbox>
              <w10:wrap type="square" anchory="page"/>
            </v:shape>
          </w:pict>
        </mc:Fallback>
      </mc:AlternateContent>
    </w:r>
    <w:r w:rsidR="0034082A">
      <w:rPr>
        <w:rFonts w:asciiTheme="majorHAnsi" w:hAnsiTheme="majorHAnsi" w:cstheme="majorHAnsi"/>
        <w:color w:val="808080" w:themeColor="background1" w:themeShade="80"/>
        <w:sz w:val="20"/>
        <w:szCs w:val="20"/>
      </w:rPr>
      <w:t xml:space="preserve">                                      </w:t>
    </w:r>
    <w:r w:rsidR="0034082A" w:rsidRPr="00611E78">
      <w:rPr>
        <w:rFonts w:asciiTheme="majorHAnsi" w:hAnsiTheme="majorHAnsi" w:cstheme="majorHAnsi"/>
        <w:color w:val="808080" w:themeColor="background1" w:themeShade="80"/>
        <w:sz w:val="20"/>
        <w:szCs w:val="20"/>
      </w:rPr>
      <w:t xml:space="preserve">Seite </w:t>
    </w:r>
    <w:r w:rsidR="0034082A" w:rsidRPr="00611E78">
      <w:rPr>
        <w:rFonts w:asciiTheme="majorHAnsi" w:hAnsiTheme="majorHAnsi" w:cstheme="majorHAnsi"/>
        <w:bCs/>
        <w:color w:val="808080" w:themeColor="background1" w:themeShade="80"/>
        <w:sz w:val="20"/>
        <w:szCs w:val="20"/>
      </w:rPr>
      <w:fldChar w:fldCharType="begin"/>
    </w:r>
    <w:r w:rsidR="0034082A" w:rsidRPr="00611E78">
      <w:rPr>
        <w:rFonts w:asciiTheme="majorHAnsi" w:hAnsiTheme="majorHAnsi" w:cstheme="majorHAnsi"/>
        <w:bCs/>
        <w:color w:val="808080" w:themeColor="background1" w:themeShade="80"/>
        <w:sz w:val="20"/>
        <w:szCs w:val="20"/>
      </w:rPr>
      <w:instrText>PAGE  \* Arabic  \* MERGEFORMAT</w:instrText>
    </w:r>
    <w:r w:rsidR="0034082A" w:rsidRPr="00611E78">
      <w:rPr>
        <w:rFonts w:asciiTheme="majorHAnsi" w:hAnsiTheme="majorHAnsi" w:cstheme="majorHAnsi"/>
        <w:bCs/>
        <w:color w:val="808080" w:themeColor="background1" w:themeShade="80"/>
        <w:sz w:val="20"/>
        <w:szCs w:val="20"/>
      </w:rPr>
      <w:fldChar w:fldCharType="separate"/>
    </w:r>
    <w:r w:rsidR="005F5EEB">
      <w:rPr>
        <w:rFonts w:asciiTheme="majorHAnsi" w:hAnsiTheme="majorHAnsi" w:cstheme="majorHAnsi"/>
        <w:bCs/>
        <w:noProof/>
        <w:color w:val="808080" w:themeColor="background1" w:themeShade="80"/>
        <w:sz w:val="20"/>
        <w:szCs w:val="20"/>
      </w:rPr>
      <w:t>12</w:t>
    </w:r>
    <w:r w:rsidR="0034082A" w:rsidRPr="00611E78">
      <w:rPr>
        <w:rFonts w:asciiTheme="majorHAnsi" w:hAnsiTheme="majorHAnsi" w:cstheme="majorHAnsi"/>
        <w:bCs/>
        <w:color w:val="808080" w:themeColor="background1" w:themeShade="80"/>
        <w:sz w:val="20"/>
        <w:szCs w:val="20"/>
      </w:rPr>
      <w:fldChar w:fldCharType="end"/>
    </w:r>
    <w:r w:rsidR="0034082A" w:rsidRPr="00611E78">
      <w:rPr>
        <w:rFonts w:asciiTheme="majorHAnsi" w:hAnsiTheme="majorHAnsi" w:cstheme="majorHAnsi"/>
        <w:color w:val="808080" w:themeColor="background1" w:themeShade="80"/>
        <w:sz w:val="20"/>
        <w:szCs w:val="20"/>
      </w:rPr>
      <w:t xml:space="preserve"> von </w:t>
    </w:r>
    <w:r w:rsidR="0034082A" w:rsidRPr="00611E78">
      <w:rPr>
        <w:rFonts w:asciiTheme="majorHAnsi" w:hAnsiTheme="majorHAnsi" w:cstheme="majorHAnsi"/>
        <w:bCs/>
        <w:color w:val="808080" w:themeColor="background1" w:themeShade="80"/>
        <w:sz w:val="20"/>
        <w:szCs w:val="20"/>
      </w:rPr>
      <w:fldChar w:fldCharType="begin"/>
    </w:r>
    <w:r w:rsidR="0034082A" w:rsidRPr="00611E78">
      <w:rPr>
        <w:rFonts w:asciiTheme="majorHAnsi" w:hAnsiTheme="majorHAnsi" w:cstheme="majorHAnsi"/>
        <w:bCs/>
        <w:color w:val="808080" w:themeColor="background1" w:themeShade="80"/>
        <w:sz w:val="20"/>
        <w:szCs w:val="20"/>
      </w:rPr>
      <w:instrText>NUMPAGES  \* Arabic  \* MERGEFORMAT</w:instrText>
    </w:r>
    <w:r w:rsidR="0034082A" w:rsidRPr="00611E78">
      <w:rPr>
        <w:rFonts w:asciiTheme="majorHAnsi" w:hAnsiTheme="majorHAnsi" w:cstheme="majorHAnsi"/>
        <w:bCs/>
        <w:color w:val="808080" w:themeColor="background1" w:themeShade="80"/>
        <w:sz w:val="20"/>
        <w:szCs w:val="20"/>
      </w:rPr>
      <w:fldChar w:fldCharType="separate"/>
    </w:r>
    <w:r w:rsidR="005F5EEB">
      <w:rPr>
        <w:rFonts w:asciiTheme="majorHAnsi" w:hAnsiTheme="majorHAnsi" w:cstheme="majorHAnsi"/>
        <w:bCs/>
        <w:noProof/>
        <w:color w:val="808080" w:themeColor="background1" w:themeShade="80"/>
        <w:sz w:val="20"/>
        <w:szCs w:val="20"/>
      </w:rPr>
      <w:t>12</w:t>
    </w:r>
    <w:r w:rsidR="0034082A" w:rsidRPr="00611E78">
      <w:rPr>
        <w:rFonts w:asciiTheme="majorHAnsi" w:hAnsiTheme="majorHAnsi" w:cstheme="majorHAnsi"/>
        <w:bCs/>
        <w:color w:val="808080" w:themeColor="background1" w:themeShade="80"/>
        <w:sz w:val="20"/>
        <w:szCs w:val="20"/>
      </w:rPr>
      <w:fldChar w:fldCharType="end"/>
    </w:r>
  </w:p>
  <w:p w14:paraId="3108C425" w14:textId="77777777" w:rsidR="0034082A" w:rsidRPr="00611E78" w:rsidRDefault="0034082A" w:rsidP="00DD5FB2">
    <w:pPr>
      <w:pStyle w:val="Fuzeile"/>
      <w:jc w:val="both"/>
      <w:rPr>
        <w:rFonts w:asciiTheme="majorHAnsi" w:hAnsiTheme="majorHAnsi" w:cs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AF3BD" w14:textId="77777777" w:rsidR="000C4D31" w:rsidRDefault="000C4D31" w:rsidP="00E244BD">
      <w:pPr>
        <w:spacing w:after="0" w:line="240" w:lineRule="auto"/>
      </w:pPr>
      <w:r>
        <w:separator/>
      </w:r>
    </w:p>
  </w:footnote>
  <w:footnote w:type="continuationSeparator" w:id="0">
    <w:p w14:paraId="7D8665B0" w14:textId="77777777" w:rsidR="000C4D31" w:rsidRDefault="000C4D31" w:rsidP="00E24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CE9C" w14:textId="51B13BA5" w:rsidR="00E244BD" w:rsidRPr="000602E4" w:rsidRDefault="003025D4" w:rsidP="006D4A96">
    <w:pPr>
      <w:pStyle w:val="Kopfzeile"/>
      <w:rPr>
        <w:rFonts w:asciiTheme="majorHAnsi" w:hAnsiTheme="majorHAnsi" w:cstheme="majorHAnsi"/>
        <w:color w:val="4D4D4D"/>
        <w:sz w:val="36"/>
        <w:szCs w:val="36"/>
      </w:rPr>
    </w:pPr>
    <w:r>
      <w:rPr>
        <w:rFonts w:ascii="Poor Richard" w:hAnsi="Poor Richard"/>
        <w:noProof/>
        <w:sz w:val="36"/>
        <w:szCs w:val="36"/>
        <w:lang w:eastAsia="de-DE"/>
      </w:rPr>
      <mc:AlternateContent>
        <mc:Choice Requires="wps">
          <w:drawing>
            <wp:anchor distT="0" distB="0" distL="114300" distR="114300" simplePos="0" relativeHeight="251680768" behindDoc="0" locked="0" layoutInCell="1" allowOverlap="1" wp14:anchorId="02967F6B" wp14:editId="711C0A0F">
              <wp:simplePos x="0" y="0"/>
              <wp:positionH relativeFrom="margin">
                <wp:posOffset>6214745</wp:posOffset>
              </wp:positionH>
              <wp:positionV relativeFrom="paragraph">
                <wp:posOffset>-12204065</wp:posOffset>
              </wp:positionV>
              <wp:extent cx="4463415" cy="0"/>
              <wp:effectExtent l="0" t="0" r="13335" b="19050"/>
              <wp:wrapNone/>
              <wp:docPr id="18" name="Gerader Verbinder 18"/>
              <wp:cNvGraphicFramePr/>
              <a:graphic xmlns:a="http://schemas.openxmlformats.org/drawingml/2006/main">
                <a:graphicData uri="http://schemas.microsoft.com/office/word/2010/wordprocessingShape">
                  <wps:wsp>
                    <wps:cNvCnPr/>
                    <wps:spPr>
                      <a:xfrm>
                        <a:off x="0" y="0"/>
                        <a:ext cx="4463415" cy="0"/>
                      </a:xfrm>
                      <a:prstGeom prst="line">
                        <a:avLst/>
                      </a:prstGeom>
                      <a:ln w="9525">
                        <a:gradFill>
                          <a:gsLst>
                            <a:gs pos="0">
                              <a:srgbClr val="FF0000"/>
                            </a:gs>
                            <a:gs pos="100000">
                              <a:srgbClr val="FF0000"/>
                            </a:gs>
                          </a:gsLst>
                          <a:lin ang="5400000" scaled="1"/>
                        </a:gra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E9673" id="Gerader Verbinder 18"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9.35pt,-960.95pt" to="840.8pt,-9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">
              <v:stroke joinstyle="miter"/>
              <w10:wrap anchorx="margin"/>
            </v:line>
          </w:pict>
        </mc:Fallback>
      </mc:AlternateContent>
    </w:r>
    <w:r w:rsidR="000602E4">
      <w:rPr>
        <w:noProof/>
        <w:lang w:eastAsia="de-DE"/>
      </w:rPr>
      <w:drawing>
        <wp:anchor distT="0" distB="0" distL="114300" distR="114300" simplePos="0" relativeHeight="251662336" behindDoc="1" locked="0" layoutInCell="1" allowOverlap="1" wp14:anchorId="345FBFDB" wp14:editId="526028E7">
          <wp:simplePos x="0" y="0"/>
          <wp:positionH relativeFrom="margin">
            <wp:posOffset>1757680</wp:posOffset>
          </wp:positionH>
          <wp:positionV relativeFrom="paragraph">
            <wp:posOffset>-211455</wp:posOffset>
          </wp:positionV>
          <wp:extent cx="1914357" cy="618412"/>
          <wp:effectExtent l="0" t="0" r="0" b="0"/>
          <wp:wrapNone/>
          <wp:docPr id="60" name="Grafik 60"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719" t="23085" r="8209" b="26101"/>
                  <a:stretch/>
                </pic:blipFill>
                <pic:spPr bwMode="auto">
                  <a:xfrm>
                    <a:off x="0" y="0"/>
                    <a:ext cx="1919878" cy="620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4BD">
      <w:rPr>
        <w:rFonts w:ascii="Poor Richard" w:hAnsi="Poor Richard"/>
        <w:noProof/>
        <w:sz w:val="36"/>
        <w:szCs w:val="36"/>
        <w:lang w:eastAsia="de-DE"/>
      </w:rPr>
      <mc:AlternateContent>
        <mc:Choice Requires="wps">
          <w:drawing>
            <wp:anchor distT="0" distB="0" distL="114300" distR="114300" simplePos="0" relativeHeight="251659264" behindDoc="0" locked="0" layoutInCell="1" allowOverlap="1" wp14:anchorId="57B23BC7" wp14:editId="4E0E1928">
              <wp:simplePos x="0" y="0"/>
              <wp:positionH relativeFrom="column">
                <wp:posOffset>-1073785</wp:posOffset>
              </wp:positionH>
              <wp:positionV relativeFrom="paragraph">
                <wp:posOffset>509270</wp:posOffset>
              </wp:positionV>
              <wp:extent cx="8343900" cy="0"/>
              <wp:effectExtent l="0" t="0" r="19050" b="19050"/>
              <wp:wrapNone/>
              <wp:docPr id="2" name="Gerader Verbinder 2"/>
              <wp:cNvGraphicFramePr/>
              <a:graphic xmlns:a="http://schemas.openxmlformats.org/drawingml/2006/main">
                <a:graphicData uri="http://schemas.microsoft.com/office/word/2010/wordprocessingShape">
                  <wps:wsp>
                    <wps:cNvCnPr/>
                    <wps:spPr>
                      <a:xfrm>
                        <a:off x="0" y="0"/>
                        <a:ext cx="8343900" cy="0"/>
                      </a:xfrm>
                      <a:prstGeom prst="line">
                        <a:avLst/>
                      </a:prstGeom>
                      <a:ln>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870A4"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40.1pt" to="572.4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" strokecolor="#404040 [2429]"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8072" w14:textId="24BB73BF" w:rsidR="000602E4" w:rsidRPr="00175953" w:rsidRDefault="000602E4" w:rsidP="000602E4">
    <w:pPr>
      <w:pStyle w:val="Kopfzeile"/>
      <w:tabs>
        <w:tab w:val="left" w:pos="6564"/>
      </w:tabs>
      <w:rPr>
        <w:rFonts w:asciiTheme="majorHAnsi" w:hAnsiTheme="majorHAnsi" w:cstheme="majorHAnsi"/>
        <w:color w:val="4D4D4D"/>
        <w:sz w:val="36"/>
        <w:szCs w:val="36"/>
      </w:rPr>
    </w:pPr>
    <w:r>
      <w:rPr>
        <w:rFonts w:asciiTheme="majorHAnsi" w:hAnsiTheme="majorHAnsi" w:cstheme="majorHAnsi"/>
        <w:color w:val="4D4D4D"/>
        <w:sz w:val="36"/>
        <w:szCs w:val="36"/>
      </w:rPr>
      <w:tab/>
    </w:r>
    <w:r>
      <w:rPr>
        <w:noProof/>
        <w:lang w:eastAsia="de-DE"/>
      </w:rPr>
      <w:drawing>
        <wp:inline distT="0" distB="0" distL="0" distR="0" wp14:anchorId="3F9CDA18" wp14:editId="6BC50340">
          <wp:extent cx="1507748" cy="668655"/>
          <wp:effectExtent l="0" t="0" r="0" b="0"/>
          <wp:docPr id="62" name="Grafik 62"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95" cy="678166"/>
                  </a:xfrm>
                  <a:prstGeom prst="rect">
                    <a:avLst/>
                  </a:prstGeom>
                  <a:noFill/>
                  <a:ln>
                    <a:noFill/>
                  </a:ln>
                </pic:spPr>
              </pic:pic>
            </a:graphicData>
          </a:graphic>
        </wp:inline>
      </w:drawing>
    </w:r>
    <w:r>
      <w:rPr>
        <w:rFonts w:asciiTheme="majorHAnsi" w:hAnsiTheme="majorHAnsi" w:cstheme="majorHAnsi"/>
        <w:color w:val="4D4D4D"/>
        <w:sz w:val="36"/>
        <w:szCs w:val="36"/>
      </w:rPr>
      <w:tab/>
    </w:r>
  </w:p>
  <w:p w14:paraId="4A843D57" w14:textId="77777777" w:rsidR="00586B81" w:rsidRDefault="00586B81">
    <w:pPr>
      <w:pStyle w:val="Kopfzeile"/>
    </w:pPr>
    <w:r>
      <w:rPr>
        <w:rFonts w:ascii="Poor Richard" w:hAnsi="Poor Richard"/>
        <w:noProof/>
        <w:sz w:val="36"/>
        <w:szCs w:val="36"/>
        <w:lang w:eastAsia="de-DE"/>
      </w:rPr>
      <mc:AlternateContent>
        <mc:Choice Requires="wps">
          <w:drawing>
            <wp:anchor distT="0" distB="0" distL="114300" distR="114300" simplePos="0" relativeHeight="251661312" behindDoc="0" locked="0" layoutInCell="1" allowOverlap="1" wp14:anchorId="48EF471A" wp14:editId="001A9AE6">
              <wp:simplePos x="0" y="0"/>
              <wp:positionH relativeFrom="column">
                <wp:posOffset>-313899</wp:posOffset>
              </wp:positionH>
              <wp:positionV relativeFrom="paragraph">
                <wp:posOffset>136477</wp:posOffset>
              </wp:positionV>
              <wp:extent cx="6515100" cy="9525"/>
              <wp:effectExtent l="0" t="0" r="19050" b="28575"/>
              <wp:wrapNone/>
              <wp:docPr id="20" name="Gerader Verbinder 20"/>
              <wp:cNvGraphicFramePr/>
              <a:graphic xmlns:a="http://schemas.openxmlformats.org/drawingml/2006/main">
                <a:graphicData uri="http://schemas.microsoft.com/office/word/2010/wordprocessingShape">
                  <wps:wsp>
                    <wps:cNvCnPr/>
                    <wps:spPr>
                      <a:xfrm>
                        <a:off x="0" y="0"/>
                        <a:ext cx="65151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A5EDD" id="Gerader Verbinder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pt,10.75pt" to="488.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F96B" w14:textId="1DD9232C" w:rsidR="0034082A" w:rsidRPr="000602E4" w:rsidRDefault="0034082A" w:rsidP="006D4A96">
    <w:pPr>
      <w:pStyle w:val="Kopfzeile"/>
      <w:jc w:val="center"/>
      <w:rPr>
        <w:rFonts w:asciiTheme="majorHAnsi" w:hAnsiTheme="majorHAnsi" w:cstheme="majorHAnsi"/>
        <w:color w:val="4D4D4D"/>
        <w:sz w:val="36"/>
        <w:szCs w:val="36"/>
      </w:rPr>
    </w:pPr>
    <w:r>
      <w:rPr>
        <w:noProof/>
        <w:lang w:eastAsia="de-DE"/>
      </w:rPr>
      <w:drawing>
        <wp:anchor distT="0" distB="0" distL="114300" distR="114300" simplePos="0" relativeHeight="251669504" behindDoc="1" locked="0" layoutInCell="1" allowOverlap="1" wp14:anchorId="02BD4956" wp14:editId="17B52BB8">
          <wp:simplePos x="0" y="0"/>
          <wp:positionH relativeFrom="margin">
            <wp:posOffset>1757680</wp:posOffset>
          </wp:positionH>
          <wp:positionV relativeFrom="paragraph">
            <wp:posOffset>-211455</wp:posOffset>
          </wp:positionV>
          <wp:extent cx="1914357" cy="618412"/>
          <wp:effectExtent l="0" t="0" r="0" b="0"/>
          <wp:wrapNone/>
          <wp:docPr id="54" name="Grafik 54"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719" t="23085" r="8209" b="26101"/>
                  <a:stretch/>
                </pic:blipFill>
                <pic:spPr bwMode="auto">
                  <a:xfrm>
                    <a:off x="0" y="0"/>
                    <a:ext cx="1919878" cy="620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oor Richard" w:hAnsi="Poor Richard"/>
        <w:noProof/>
        <w:sz w:val="36"/>
        <w:szCs w:val="36"/>
        <w:lang w:eastAsia="de-DE"/>
      </w:rPr>
      <mc:AlternateContent>
        <mc:Choice Requires="wps">
          <w:drawing>
            <wp:anchor distT="0" distB="0" distL="114300" distR="114300" simplePos="0" relativeHeight="251667456" behindDoc="0" locked="0" layoutInCell="1" allowOverlap="1" wp14:anchorId="1D4F271B" wp14:editId="7323905D">
              <wp:simplePos x="0" y="0"/>
              <wp:positionH relativeFrom="column">
                <wp:posOffset>-1073785</wp:posOffset>
              </wp:positionH>
              <wp:positionV relativeFrom="paragraph">
                <wp:posOffset>509270</wp:posOffset>
              </wp:positionV>
              <wp:extent cx="8343900" cy="0"/>
              <wp:effectExtent l="0" t="0" r="0" b="0"/>
              <wp:wrapNone/>
              <wp:docPr id="49" name="Gerader Verbinder 49"/>
              <wp:cNvGraphicFramePr/>
              <a:graphic xmlns:a="http://schemas.openxmlformats.org/drawingml/2006/main">
                <a:graphicData uri="http://schemas.microsoft.com/office/word/2010/wordprocessingShape">
                  <wps:wsp>
                    <wps:cNvCnPr/>
                    <wps:spPr>
                      <a:xfrm>
                        <a:off x="0" y="0"/>
                        <a:ext cx="83439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1AC53" id="Gerader Verbinder 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40.1pt" to="572.4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" strokecolor="black [3200]" strokeweight=".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5A5E8" w14:textId="77777777" w:rsidR="0034082A" w:rsidRPr="00175953" w:rsidRDefault="0034082A" w:rsidP="000602E4">
    <w:pPr>
      <w:pStyle w:val="Kopfzeile"/>
      <w:tabs>
        <w:tab w:val="left" w:pos="6564"/>
      </w:tabs>
      <w:rPr>
        <w:rFonts w:asciiTheme="majorHAnsi" w:hAnsiTheme="majorHAnsi" w:cstheme="majorHAnsi"/>
        <w:color w:val="4D4D4D"/>
        <w:sz w:val="36"/>
        <w:szCs w:val="36"/>
      </w:rPr>
    </w:pPr>
    <w:r>
      <w:rPr>
        <w:rFonts w:asciiTheme="majorHAnsi" w:hAnsiTheme="majorHAnsi" w:cstheme="majorHAnsi"/>
        <w:color w:val="4D4D4D"/>
        <w:sz w:val="36"/>
        <w:szCs w:val="36"/>
      </w:rPr>
      <w:tab/>
    </w:r>
    <w:r>
      <w:rPr>
        <w:noProof/>
        <w:lang w:eastAsia="de-DE"/>
      </w:rPr>
      <w:drawing>
        <wp:inline distT="0" distB="0" distL="0" distR="0" wp14:anchorId="6B0E03B4" wp14:editId="13B10E20">
          <wp:extent cx="1507748" cy="668655"/>
          <wp:effectExtent l="0" t="0" r="0" b="0"/>
          <wp:docPr id="58" name="Grafik 58" descr="C:\Users\Manuela\AppData\Local\Microsoft\Windows\INetCacheContent.Word\Zeichenfläche 1@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AppData\Local\Microsoft\Windows\INetCacheContent.Word\Zeichenfläche 1@3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195" cy="678166"/>
                  </a:xfrm>
                  <a:prstGeom prst="rect">
                    <a:avLst/>
                  </a:prstGeom>
                  <a:noFill/>
                  <a:ln>
                    <a:noFill/>
                  </a:ln>
                </pic:spPr>
              </pic:pic>
            </a:graphicData>
          </a:graphic>
        </wp:inline>
      </w:drawing>
    </w:r>
    <w:r>
      <w:rPr>
        <w:rFonts w:asciiTheme="majorHAnsi" w:hAnsiTheme="majorHAnsi" w:cstheme="majorHAnsi"/>
        <w:color w:val="4D4D4D"/>
        <w:sz w:val="36"/>
        <w:szCs w:val="36"/>
      </w:rPr>
      <w:tab/>
    </w:r>
  </w:p>
  <w:p w14:paraId="483AA23A" w14:textId="77777777" w:rsidR="0034082A" w:rsidRDefault="0034082A">
    <w:pPr>
      <w:pStyle w:val="Kopfzeile"/>
    </w:pPr>
    <w:r>
      <w:rPr>
        <w:rFonts w:ascii="Poor Richard" w:hAnsi="Poor Richard"/>
        <w:noProof/>
        <w:sz w:val="36"/>
        <w:szCs w:val="36"/>
        <w:lang w:eastAsia="de-DE"/>
      </w:rPr>
      <mc:AlternateContent>
        <mc:Choice Requires="wps">
          <w:drawing>
            <wp:anchor distT="0" distB="0" distL="114300" distR="114300" simplePos="0" relativeHeight="251668480" behindDoc="0" locked="0" layoutInCell="1" allowOverlap="1" wp14:anchorId="0A778D50" wp14:editId="2774E592">
              <wp:simplePos x="0" y="0"/>
              <wp:positionH relativeFrom="column">
                <wp:posOffset>-313899</wp:posOffset>
              </wp:positionH>
              <wp:positionV relativeFrom="paragraph">
                <wp:posOffset>136477</wp:posOffset>
              </wp:positionV>
              <wp:extent cx="6515100" cy="9525"/>
              <wp:effectExtent l="0" t="0" r="19050" b="28575"/>
              <wp:wrapNone/>
              <wp:docPr id="51" name="Gerader Verbinder 51"/>
              <wp:cNvGraphicFramePr/>
              <a:graphic xmlns:a="http://schemas.openxmlformats.org/drawingml/2006/main">
                <a:graphicData uri="http://schemas.microsoft.com/office/word/2010/wordprocessingShape">
                  <wps:wsp>
                    <wps:cNvCnPr/>
                    <wps:spPr>
                      <a:xfrm>
                        <a:off x="0" y="0"/>
                        <a:ext cx="65151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F4AD9" id="Gerader Verbinder 5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7pt,10.75pt" to="488.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90C83"/>
    <w:multiLevelType w:val="hybridMultilevel"/>
    <w:tmpl w:val="E70EBBDE"/>
    <w:lvl w:ilvl="0" w:tplc="AB020024">
      <w:start w:val="1"/>
      <w:numFmt w:val="decimal"/>
      <w:lvlText w:val="%1."/>
      <w:lvlJc w:val="left"/>
      <w:pPr>
        <w:ind w:left="309" w:hanging="360"/>
      </w:pPr>
      <w:rPr>
        <w:rFonts w:hint="default"/>
      </w:rPr>
    </w:lvl>
    <w:lvl w:ilvl="1" w:tplc="04070019" w:tentative="1">
      <w:start w:val="1"/>
      <w:numFmt w:val="lowerLetter"/>
      <w:lvlText w:val="%2."/>
      <w:lvlJc w:val="left"/>
      <w:pPr>
        <w:ind w:left="1029" w:hanging="360"/>
      </w:pPr>
    </w:lvl>
    <w:lvl w:ilvl="2" w:tplc="0407001B" w:tentative="1">
      <w:start w:val="1"/>
      <w:numFmt w:val="lowerRoman"/>
      <w:lvlText w:val="%3."/>
      <w:lvlJc w:val="right"/>
      <w:pPr>
        <w:ind w:left="1749" w:hanging="180"/>
      </w:pPr>
    </w:lvl>
    <w:lvl w:ilvl="3" w:tplc="0407000F" w:tentative="1">
      <w:start w:val="1"/>
      <w:numFmt w:val="decimal"/>
      <w:lvlText w:val="%4."/>
      <w:lvlJc w:val="left"/>
      <w:pPr>
        <w:ind w:left="2469" w:hanging="360"/>
      </w:pPr>
    </w:lvl>
    <w:lvl w:ilvl="4" w:tplc="04070019" w:tentative="1">
      <w:start w:val="1"/>
      <w:numFmt w:val="lowerLetter"/>
      <w:lvlText w:val="%5."/>
      <w:lvlJc w:val="left"/>
      <w:pPr>
        <w:ind w:left="3189" w:hanging="360"/>
      </w:pPr>
    </w:lvl>
    <w:lvl w:ilvl="5" w:tplc="0407001B" w:tentative="1">
      <w:start w:val="1"/>
      <w:numFmt w:val="lowerRoman"/>
      <w:lvlText w:val="%6."/>
      <w:lvlJc w:val="right"/>
      <w:pPr>
        <w:ind w:left="3909" w:hanging="180"/>
      </w:pPr>
    </w:lvl>
    <w:lvl w:ilvl="6" w:tplc="0407000F" w:tentative="1">
      <w:start w:val="1"/>
      <w:numFmt w:val="decimal"/>
      <w:lvlText w:val="%7."/>
      <w:lvlJc w:val="left"/>
      <w:pPr>
        <w:ind w:left="4629" w:hanging="360"/>
      </w:pPr>
    </w:lvl>
    <w:lvl w:ilvl="7" w:tplc="04070019" w:tentative="1">
      <w:start w:val="1"/>
      <w:numFmt w:val="lowerLetter"/>
      <w:lvlText w:val="%8."/>
      <w:lvlJc w:val="left"/>
      <w:pPr>
        <w:ind w:left="5349" w:hanging="360"/>
      </w:pPr>
    </w:lvl>
    <w:lvl w:ilvl="8" w:tplc="0407001B" w:tentative="1">
      <w:start w:val="1"/>
      <w:numFmt w:val="lowerRoman"/>
      <w:lvlText w:val="%9."/>
      <w:lvlJc w:val="right"/>
      <w:pPr>
        <w:ind w:left="6069" w:hanging="180"/>
      </w:pPr>
    </w:lvl>
  </w:abstractNum>
  <w:abstractNum w:abstractNumId="1" w15:restartNumberingAfterBreak="0">
    <w:nsid w:val="11EC3EA6"/>
    <w:multiLevelType w:val="hybridMultilevel"/>
    <w:tmpl w:val="72AA4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B37D1B"/>
    <w:multiLevelType w:val="hybridMultilevel"/>
    <w:tmpl w:val="6BCE3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925954"/>
    <w:multiLevelType w:val="hybridMultilevel"/>
    <w:tmpl w:val="61FEBC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781F56"/>
    <w:multiLevelType w:val="hybridMultilevel"/>
    <w:tmpl w:val="AB60E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91566A"/>
    <w:multiLevelType w:val="hybridMultilevel"/>
    <w:tmpl w:val="BECA04C4"/>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6" w15:restartNumberingAfterBreak="0">
    <w:nsid w:val="5EC5650F"/>
    <w:multiLevelType w:val="hybridMultilevel"/>
    <w:tmpl w:val="A210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72169C"/>
    <w:multiLevelType w:val="hybridMultilevel"/>
    <w:tmpl w:val="C658C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7B5D0E"/>
    <w:multiLevelType w:val="hybridMultilevel"/>
    <w:tmpl w:val="C43CE650"/>
    <w:lvl w:ilvl="0" w:tplc="D44049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78536F"/>
    <w:multiLevelType w:val="hybridMultilevel"/>
    <w:tmpl w:val="3ABCBEFC"/>
    <w:lvl w:ilvl="0" w:tplc="45B6CD3A">
      <w:start w:val="1"/>
      <w:numFmt w:val="decimal"/>
      <w:lvlText w:val="%1."/>
      <w:lvlJc w:val="left"/>
      <w:pPr>
        <w:ind w:left="2946" w:hanging="245"/>
      </w:pPr>
      <w:rPr>
        <w:rFonts w:ascii="Arial" w:eastAsia="Arial" w:hAnsi="Arial" w:cs="Arial" w:hint="default"/>
        <w:b/>
        <w:bCs/>
        <w:w w:val="99"/>
        <w:sz w:val="22"/>
        <w:szCs w:val="22"/>
      </w:rPr>
    </w:lvl>
    <w:lvl w:ilvl="1" w:tplc="CF2A33D0">
      <w:start w:val="1"/>
      <w:numFmt w:val="decimal"/>
      <w:lvlText w:val="%2."/>
      <w:lvlJc w:val="left"/>
      <w:pPr>
        <w:ind w:left="3552" w:hanging="245"/>
      </w:pPr>
      <w:rPr>
        <w:rFonts w:ascii="Arial" w:eastAsia="Arial" w:hAnsi="Arial" w:cs="Arial" w:hint="default"/>
        <w:b/>
        <w:bCs/>
        <w:w w:val="99"/>
        <w:sz w:val="22"/>
        <w:szCs w:val="22"/>
      </w:rPr>
    </w:lvl>
    <w:lvl w:ilvl="2" w:tplc="FE28F6A8">
      <w:start w:val="1"/>
      <w:numFmt w:val="bullet"/>
      <w:lvlText w:val="•"/>
      <w:lvlJc w:val="left"/>
      <w:pPr>
        <w:ind w:left="4133" w:hanging="245"/>
      </w:pPr>
      <w:rPr>
        <w:rFonts w:hint="default"/>
      </w:rPr>
    </w:lvl>
    <w:lvl w:ilvl="3" w:tplc="1644967C">
      <w:start w:val="1"/>
      <w:numFmt w:val="bullet"/>
      <w:lvlText w:val="•"/>
      <w:lvlJc w:val="left"/>
      <w:pPr>
        <w:ind w:left="4707" w:hanging="245"/>
      </w:pPr>
      <w:rPr>
        <w:rFonts w:hint="default"/>
      </w:rPr>
    </w:lvl>
    <w:lvl w:ilvl="4" w:tplc="AEC2DC62">
      <w:start w:val="1"/>
      <w:numFmt w:val="bullet"/>
      <w:lvlText w:val="•"/>
      <w:lvlJc w:val="left"/>
      <w:pPr>
        <w:ind w:left="5281" w:hanging="245"/>
      </w:pPr>
      <w:rPr>
        <w:rFonts w:hint="default"/>
      </w:rPr>
    </w:lvl>
    <w:lvl w:ilvl="5" w:tplc="37EE04CA">
      <w:start w:val="1"/>
      <w:numFmt w:val="bullet"/>
      <w:lvlText w:val="•"/>
      <w:lvlJc w:val="left"/>
      <w:pPr>
        <w:ind w:left="5855" w:hanging="245"/>
      </w:pPr>
      <w:rPr>
        <w:rFonts w:hint="default"/>
      </w:rPr>
    </w:lvl>
    <w:lvl w:ilvl="6" w:tplc="356CF026">
      <w:start w:val="1"/>
      <w:numFmt w:val="bullet"/>
      <w:lvlText w:val="•"/>
      <w:lvlJc w:val="left"/>
      <w:pPr>
        <w:ind w:left="6429" w:hanging="245"/>
      </w:pPr>
      <w:rPr>
        <w:rFonts w:hint="default"/>
      </w:rPr>
    </w:lvl>
    <w:lvl w:ilvl="7" w:tplc="8878D0AE">
      <w:start w:val="1"/>
      <w:numFmt w:val="bullet"/>
      <w:lvlText w:val="•"/>
      <w:lvlJc w:val="left"/>
      <w:pPr>
        <w:ind w:left="7002" w:hanging="245"/>
      </w:pPr>
      <w:rPr>
        <w:rFonts w:hint="default"/>
      </w:rPr>
    </w:lvl>
    <w:lvl w:ilvl="8" w:tplc="381CE0E4">
      <w:start w:val="1"/>
      <w:numFmt w:val="bullet"/>
      <w:lvlText w:val="•"/>
      <w:lvlJc w:val="left"/>
      <w:pPr>
        <w:ind w:left="7576" w:hanging="245"/>
      </w:pPr>
      <w:rPr>
        <w:rFonts w:hint="default"/>
      </w:rPr>
    </w:lvl>
  </w:abstractNum>
  <w:num w:numId="1">
    <w:abstractNumId w:val="5"/>
  </w:num>
  <w:num w:numId="2">
    <w:abstractNumId w:val="9"/>
  </w:num>
  <w:num w:numId="3">
    <w:abstractNumId w:val="0"/>
  </w:num>
  <w:num w:numId="4">
    <w:abstractNumId w:val="7"/>
  </w:num>
  <w:num w:numId="5">
    <w:abstractNumId w:val="3"/>
  </w:num>
  <w:num w:numId="6">
    <w:abstractNumId w:val="6"/>
  </w:num>
  <w:num w:numId="7">
    <w:abstractNumId w:val="8"/>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BD"/>
    <w:rsid w:val="0000220F"/>
    <w:rsid w:val="00004C32"/>
    <w:rsid w:val="00006A2E"/>
    <w:rsid w:val="00014116"/>
    <w:rsid w:val="0001640F"/>
    <w:rsid w:val="00033A71"/>
    <w:rsid w:val="00037292"/>
    <w:rsid w:val="00054E10"/>
    <w:rsid w:val="000557DD"/>
    <w:rsid w:val="000602E4"/>
    <w:rsid w:val="000740BB"/>
    <w:rsid w:val="000831A8"/>
    <w:rsid w:val="00093660"/>
    <w:rsid w:val="00094624"/>
    <w:rsid w:val="000A1A5A"/>
    <w:rsid w:val="000A51C9"/>
    <w:rsid w:val="000A550A"/>
    <w:rsid w:val="000A6BFA"/>
    <w:rsid w:val="000B0247"/>
    <w:rsid w:val="000C3F73"/>
    <w:rsid w:val="000C45C9"/>
    <w:rsid w:val="000C4D31"/>
    <w:rsid w:val="000D3AF8"/>
    <w:rsid w:val="000D43A7"/>
    <w:rsid w:val="000D7CA0"/>
    <w:rsid w:val="000E0A93"/>
    <w:rsid w:val="000E7929"/>
    <w:rsid w:val="000F4D36"/>
    <w:rsid w:val="000F5ACF"/>
    <w:rsid w:val="00105687"/>
    <w:rsid w:val="00106921"/>
    <w:rsid w:val="001175A5"/>
    <w:rsid w:val="00126B59"/>
    <w:rsid w:val="00141045"/>
    <w:rsid w:val="00145CEF"/>
    <w:rsid w:val="001545F2"/>
    <w:rsid w:val="00174C4D"/>
    <w:rsid w:val="00175953"/>
    <w:rsid w:val="00184B06"/>
    <w:rsid w:val="00185280"/>
    <w:rsid w:val="00197647"/>
    <w:rsid w:val="001A3ECB"/>
    <w:rsid w:val="001D0807"/>
    <w:rsid w:val="001D4B25"/>
    <w:rsid w:val="001D5607"/>
    <w:rsid w:val="001E059C"/>
    <w:rsid w:val="001F6296"/>
    <w:rsid w:val="00203F4F"/>
    <w:rsid w:val="002046AD"/>
    <w:rsid w:val="0020730C"/>
    <w:rsid w:val="00215DA8"/>
    <w:rsid w:val="002216B9"/>
    <w:rsid w:val="00241C23"/>
    <w:rsid w:val="00244478"/>
    <w:rsid w:val="002476ED"/>
    <w:rsid w:val="00253839"/>
    <w:rsid w:val="002570DE"/>
    <w:rsid w:val="00260FDA"/>
    <w:rsid w:val="002639A1"/>
    <w:rsid w:val="00264182"/>
    <w:rsid w:val="00274F54"/>
    <w:rsid w:val="002878B4"/>
    <w:rsid w:val="002A5FC7"/>
    <w:rsid w:val="002A782E"/>
    <w:rsid w:val="002B443E"/>
    <w:rsid w:val="002C5A38"/>
    <w:rsid w:val="002D02A1"/>
    <w:rsid w:val="002D529E"/>
    <w:rsid w:val="0030087D"/>
    <w:rsid w:val="003025D4"/>
    <w:rsid w:val="00304E7B"/>
    <w:rsid w:val="00310617"/>
    <w:rsid w:val="0031286C"/>
    <w:rsid w:val="00315601"/>
    <w:rsid w:val="00321FAE"/>
    <w:rsid w:val="00322292"/>
    <w:rsid w:val="00331597"/>
    <w:rsid w:val="0034082A"/>
    <w:rsid w:val="00346D9F"/>
    <w:rsid w:val="00352C05"/>
    <w:rsid w:val="003559A5"/>
    <w:rsid w:val="00382AC7"/>
    <w:rsid w:val="003837C3"/>
    <w:rsid w:val="003849A6"/>
    <w:rsid w:val="00385FB6"/>
    <w:rsid w:val="00386695"/>
    <w:rsid w:val="00387CB9"/>
    <w:rsid w:val="003A5D24"/>
    <w:rsid w:val="003A5FD2"/>
    <w:rsid w:val="003D1841"/>
    <w:rsid w:val="003D39DD"/>
    <w:rsid w:val="003D5711"/>
    <w:rsid w:val="003F05F6"/>
    <w:rsid w:val="003F22D9"/>
    <w:rsid w:val="003F6380"/>
    <w:rsid w:val="003F6909"/>
    <w:rsid w:val="004014DC"/>
    <w:rsid w:val="0040778C"/>
    <w:rsid w:val="0043417C"/>
    <w:rsid w:val="00435204"/>
    <w:rsid w:val="00442212"/>
    <w:rsid w:val="0044396F"/>
    <w:rsid w:val="00445FD3"/>
    <w:rsid w:val="00446577"/>
    <w:rsid w:val="00446A37"/>
    <w:rsid w:val="00452E9B"/>
    <w:rsid w:val="00461306"/>
    <w:rsid w:val="00483212"/>
    <w:rsid w:val="004A370D"/>
    <w:rsid w:val="004B1787"/>
    <w:rsid w:val="004B2AFD"/>
    <w:rsid w:val="004F0BF8"/>
    <w:rsid w:val="004F7D2F"/>
    <w:rsid w:val="0050190F"/>
    <w:rsid w:val="00522C77"/>
    <w:rsid w:val="005252B6"/>
    <w:rsid w:val="00526995"/>
    <w:rsid w:val="0054055D"/>
    <w:rsid w:val="00547F22"/>
    <w:rsid w:val="00553F4A"/>
    <w:rsid w:val="00582D13"/>
    <w:rsid w:val="00584229"/>
    <w:rsid w:val="00586B81"/>
    <w:rsid w:val="00592E9A"/>
    <w:rsid w:val="005B0FE7"/>
    <w:rsid w:val="005B1C77"/>
    <w:rsid w:val="005C4B72"/>
    <w:rsid w:val="005C5A95"/>
    <w:rsid w:val="005D5956"/>
    <w:rsid w:val="005F2462"/>
    <w:rsid w:val="005F5EEB"/>
    <w:rsid w:val="00600702"/>
    <w:rsid w:val="00601E63"/>
    <w:rsid w:val="006036F1"/>
    <w:rsid w:val="00610193"/>
    <w:rsid w:val="00611E78"/>
    <w:rsid w:val="00620511"/>
    <w:rsid w:val="0062095B"/>
    <w:rsid w:val="00625A59"/>
    <w:rsid w:val="00630AE1"/>
    <w:rsid w:val="006322ED"/>
    <w:rsid w:val="00635543"/>
    <w:rsid w:val="00641767"/>
    <w:rsid w:val="006421EA"/>
    <w:rsid w:val="00651C4C"/>
    <w:rsid w:val="00654AD2"/>
    <w:rsid w:val="00657555"/>
    <w:rsid w:val="00663D57"/>
    <w:rsid w:val="00691259"/>
    <w:rsid w:val="00693CF6"/>
    <w:rsid w:val="006A5E75"/>
    <w:rsid w:val="006A5F14"/>
    <w:rsid w:val="006B2F6A"/>
    <w:rsid w:val="006C7799"/>
    <w:rsid w:val="006D00C1"/>
    <w:rsid w:val="006D0572"/>
    <w:rsid w:val="006D4A96"/>
    <w:rsid w:val="006E0E22"/>
    <w:rsid w:val="006E4AA0"/>
    <w:rsid w:val="006E7047"/>
    <w:rsid w:val="00702C20"/>
    <w:rsid w:val="007035E8"/>
    <w:rsid w:val="00714655"/>
    <w:rsid w:val="007205EE"/>
    <w:rsid w:val="00723567"/>
    <w:rsid w:val="00734EE5"/>
    <w:rsid w:val="0075011C"/>
    <w:rsid w:val="00754855"/>
    <w:rsid w:val="00757233"/>
    <w:rsid w:val="0076339D"/>
    <w:rsid w:val="0077321C"/>
    <w:rsid w:val="00782954"/>
    <w:rsid w:val="007915E1"/>
    <w:rsid w:val="00795BA0"/>
    <w:rsid w:val="007A074A"/>
    <w:rsid w:val="007B2842"/>
    <w:rsid w:val="007C13F8"/>
    <w:rsid w:val="007D617B"/>
    <w:rsid w:val="007E36C6"/>
    <w:rsid w:val="007E72F4"/>
    <w:rsid w:val="007F6B6E"/>
    <w:rsid w:val="00801957"/>
    <w:rsid w:val="008102F8"/>
    <w:rsid w:val="00810B2B"/>
    <w:rsid w:val="00820421"/>
    <w:rsid w:val="00830E06"/>
    <w:rsid w:val="008327E8"/>
    <w:rsid w:val="00837AAD"/>
    <w:rsid w:val="00841A2C"/>
    <w:rsid w:val="00842811"/>
    <w:rsid w:val="00845CE6"/>
    <w:rsid w:val="008474BE"/>
    <w:rsid w:val="00851CD9"/>
    <w:rsid w:val="0086562D"/>
    <w:rsid w:val="008759D1"/>
    <w:rsid w:val="0088312A"/>
    <w:rsid w:val="008C5ADC"/>
    <w:rsid w:val="008D568C"/>
    <w:rsid w:val="008D6EB1"/>
    <w:rsid w:val="00906313"/>
    <w:rsid w:val="0091132F"/>
    <w:rsid w:val="00911A41"/>
    <w:rsid w:val="00912637"/>
    <w:rsid w:val="0091665B"/>
    <w:rsid w:val="00921D24"/>
    <w:rsid w:val="00940921"/>
    <w:rsid w:val="0094515C"/>
    <w:rsid w:val="00945B59"/>
    <w:rsid w:val="00960B86"/>
    <w:rsid w:val="00970F09"/>
    <w:rsid w:val="00974629"/>
    <w:rsid w:val="00985CAF"/>
    <w:rsid w:val="00985DCF"/>
    <w:rsid w:val="00987FE5"/>
    <w:rsid w:val="009970A4"/>
    <w:rsid w:val="00997154"/>
    <w:rsid w:val="009A423B"/>
    <w:rsid w:val="009B66D5"/>
    <w:rsid w:val="009C2737"/>
    <w:rsid w:val="009C6C6A"/>
    <w:rsid w:val="009D14BE"/>
    <w:rsid w:val="009E1A7E"/>
    <w:rsid w:val="009E5D22"/>
    <w:rsid w:val="009E6182"/>
    <w:rsid w:val="009E65F3"/>
    <w:rsid w:val="009F0E2B"/>
    <w:rsid w:val="00A03F95"/>
    <w:rsid w:val="00A0435F"/>
    <w:rsid w:val="00A32344"/>
    <w:rsid w:val="00A34C2D"/>
    <w:rsid w:val="00A3693A"/>
    <w:rsid w:val="00A37853"/>
    <w:rsid w:val="00A40C44"/>
    <w:rsid w:val="00A5161A"/>
    <w:rsid w:val="00A54011"/>
    <w:rsid w:val="00A560B0"/>
    <w:rsid w:val="00A63420"/>
    <w:rsid w:val="00A64722"/>
    <w:rsid w:val="00A6505B"/>
    <w:rsid w:val="00A67C0F"/>
    <w:rsid w:val="00A67DD2"/>
    <w:rsid w:val="00A72B90"/>
    <w:rsid w:val="00A73D9A"/>
    <w:rsid w:val="00A916ED"/>
    <w:rsid w:val="00A91892"/>
    <w:rsid w:val="00A957C9"/>
    <w:rsid w:val="00A969B6"/>
    <w:rsid w:val="00AA2D52"/>
    <w:rsid w:val="00AA386A"/>
    <w:rsid w:val="00AA6A00"/>
    <w:rsid w:val="00AA7BFF"/>
    <w:rsid w:val="00AB0C0D"/>
    <w:rsid w:val="00AC3852"/>
    <w:rsid w:val="00AD1662"/>
    <w:rsid w:val="00AD6508"/>
    <w:rsid w:val="00AE0ACC"/>
    <w:rsid w:val="00AE1DC9"/>
    <w:rsid w:val="00AE4CDE"/>
    <w:rsid w:val="00AF518C"/>
    <w:rsid w:val="00AF6546"/>
    <w:rsid w:val="00AF763C"/>
    <w:rsid w:val="00B01665"/>
    <w:rsid w:val="00B04A5D"/>
    <w:rsid w:val="00B12411"/>
    <w:rsid w:val="00B1631B"/>
    <w:rsid w:val="00B237E8"/>
    <w:rsid w:val="00B45D00"/>
    <w:rsid w:val="00B461A5"/>
    <w:rsid w:val="00B52DED"/>
    <w:rsid w:val="00B538F4"/>
    <w:rsid w:val="00B54AA3"/>
    <w:rsid w:val="00B636D0"/>
    <w:rsid w:val="00B6766F"/>
    <w:rsid w:val="00B7385D"/>
    <w:rsid w:val="00B75BCB"/>
    <w:rsid w:val="00B846CE"/>
    <w:rsid w:val="00B91775"/>
    <w:rsid w:val="00B94653"/>
    <w:rsid w:val="00BB0E4A"/>
    <w:rsid w:val="00BB6FC6"/>
    <w:rsid w:val="00BC4B29"/>
    <w:rsid w:val="00BC5983"/>
    <w:rsid w:val="00BC737B"/>
    <w:rsid w:val="00BE5CDE"/>
    <w:rsid w:val="00BF30E7"/>
    <w:rsid w:val="00C04712"/>
    <w:rsid w:val="00C06880"/>
    <w:rsid w:val="00C12A89"/>
    <w:rsid w:val="00C16046"/>
    <w:rsid w:val="00C17F0D"/>
    <w:rsid w:val="00C2451C"/>
    <w:rsid w:val="00C33631"/>
    <w:rsid w:val="00C41932"/>
    <w:rsid w:val="00C4362B"/>
    <w:rsid w:val="00C54C0F"/>
    <w:rsid w:val="00C55634"/>
    <w:rsid w:val="00C564AC"/>
    <w:rsid w:val="00C71FFE"/>
    <w:rsid w:val="00C82026"/>
    <w:rsid w:val="00C87DB7"/>
    <w:rsid w:val="00C95827"/>
    <w:rsid w:val="00CA240D"/>
    <w:rsid w:val="00CA38B6"/>
    <w:rsid w:val="00CA4D2D"/>
    <w:rsid w:val="00CB3B57"/>
    <w:rsid w:val="00CB6CCF"/>
    <w:rsid w:val="00CC7D73"/>
    <w:rsid w:val="00CE1C51"/>
    <w:rsid w:val="00CF79F8"/>
    <w:rsid w:val="00D17E60"/>
    <w:rsid w:val="00D41ED9"/>
    <w:rsid w:val="00D50A2E"/>
    <w:rsid w:val="00D50C86"/>
    <w:rsid w:val="00D55BCE"/>
    <w:rsid w:val="00D62B4F"/>
    <w:rsid w:val="00D64730"/>
    <w:rsid w:val="00D677E1"/>
    <w:rsid w:val="00D729C0"/>
    <w:rsid w:val="00D72F59"/>
    <w:rsid w:val="00D80E8D"/>
    <w:rsid w:val="00D9281A"/>
    <w:rsid w:val="00D946E6"/>
    <w:rsid w:val="00DA16A4"/>
    <w:rsid w:val="00DA28FF"/>
    <w:rsid w:val="00DA320E"/>
    <w:rsid w:val="00DA4755"/>
    <w:rsid w:val="00DB62AF"/>
    <w:rsid w:val="00DC3151"/>
    <w:rsid w:val="00DC6B04"/>
    <w:rsid w:val="00DD5FB2"/>
    <w:rsid w:val="00DE00C1"/>
    <w:rsid w:val="00DE15D9"/>
    <w:rsid w:val="00DE7ABE"/>
    <w:rsid w:val="00DE7D09"/>
    <w:rsid w:val="00E04CD1"/>
    <w:rsid w:val="00E04F06"/>
    <w:rsid w:val="00E244BD"/>
    <w:rsid w:val="00E31378"/>
    <w:rsid w:val="00E3219F"/>
    <w:rsid w:val="00E32925"/>
    <w:rsid w:val="00E36DC5"/>
    <w:rsid w:val="00E56752"/>
    <w:rsid w:val="00E66738"/>
    <w:rsid w:val="00E72B9A"/>
    <w:rsid w:val="00E76534"/>
    <w:rsid w:val="00E7670F"/>
    <w:rsid w:val="00E94F7C"/>
    <w:rsid w:val="00EA3507"/>
    <w:rsid w:val="00EA7445"/>
    <w:rsid w:val="00EB45AB"/>
    <w:rsid w:val="00EC144C"/>
    <w:rsid w:val="00EC1755"/>
    <w:rsid w:val="00ED2858"/>
    <w:rsid w:val="00ED3976"/>
    <w:rsid w:val="00EE668E"/>
    <w:rsid w:val="00EF71B2"/>
    <w:rsid w:val="00F00D5A"/>
    <w:rsid w:val="00F15CF8"/>
    <w:rsid w:val="00F311EB"/>
    <w:rsid w:val="00F33318"/>
    <w:rsid w:val="00F33ACF"/>
    <w:rsid w:val="00F34EB9"/>
    <w:rsid w:val="00F37ACB"/>
    <w:rsid w:val="00F51214"/>
    <w:rsid w:val="00F52E61"/>
    <w:rsid w:val="00F64300"/>
    <w:rsid w:val="00F71492"/>
    <w:rsid w:val="00F71F56"/>
    <w:rsid w:val="00F73927"/>
    <w:rsid w:val="00F778F4"/>
    <w:rsid w:val="00F865AE"/>
    <w:rsid w:val="00F95E88"/>
    <w:rsid w:val="00FA04BB"/>
    <w:rsid w:val="00FA426B"/>
    <w:rsid w:val="00FA7530"/>
    <w:rsid w:val="00FD0343"/>
    <w:rsid w:val="00FD7C20"/>
    <w:rsid w:val="00FE2488"/>
    <w:rsid w:val="00FE4C77"/>
    <w:rsid w:val="00FF0E7D"/>
    <w:rsid w:val="00FF3757"/>
    <w:rsid w:val="00FF4CDA"/>
    <w:rsid w:val="00FF60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34BE7"/>
  <w15:chartTrackingRefBased/>
  <w15:docId w15:val="{7665BF59-0179-469F-B95B-0BA394C1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1"/>
    <w:qFormat/>
    <w:rsid w:val="006E0E22"/>
    <w:pPr>
      <w:widowControl w:val="0"/>
      <w:spacing w:before="52" w:after="0" w:line="240" w:lineRule="auto"/>
      <w:ind w:left="114" w:right="131"/>
      <w:outlineLvl w:val="0"/>
    </w:pPr>
    <w:rPr>
      <w:rFonts w:ascii="Arial" w:eastAsia="Arial" w:hAnsi="Arial" w:cs="Arial"/>
      <w:b/>
      <w:bCs/>
      <w:sz w:val="24"/>
      <w:szCs w:val="24"/>
      <w:lang w:val="en-US"/>
    </w:rPr>
  </w:style>
  <w:style w:type="paragraph" w:styleId="berschrift2">
    <w:name w:val="heading 2"/>
    <w:basedOn w:val="Standard"/>
    <w:next w:val="Standard"/>
    <w:link w:val="berschrift2Zchn"/>
    <w:uiPriority w:val="9"/>
    <w:semiHidden/>
    <w:unhideWhenUsed/>
    <w:qFormat/>
    <w:rsid w:val="00DE7D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44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44BD"/>
  </w:style>
  <w:style w:type="paragraph" w:styleId="Fuzeile">
    <w:name w:val="footer"/>
    <w:basedOn w:val="Standard"/>
    <w:link w:val="FuzeileZchn"/>
    <w:uiPriority w:val="99"/>
    <w:unhideWhenUsed/>
    <w:rsid w:val="00E244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44BD"/>
  </w:style>
  <w:style w:type="table" w:styleId="Tabellenraster">
    <w:name w:val="Table Grid"/>
    <w:basedOn w:val="NormaleTabelle"/>
    <w:uiPriority w:val="39"/>
    <w:rsid w:val="009C2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D6508"/>
    <w:pPr>
      <w:ind w:left="720"/>
      <w:contextualSpacing/>
    </w:pPr>
  </w:style>
  <w:style w:type="character" w:styleId="Platzhaltertext">
    <w:name w:val="Placeholder Text"/>
    <w:basedOn w:val="Absatz-Standardschriftart"/>
    <w:uiPriority w:val="99"/>
    <w:semiHidden/>
    <w:rsid w:val="00E04F06"/>
    <w:rPr>
      <w:color w:val="808080"/>
    </w:rPr>
  </w:style>
  <w:style w:type="character" w:customStyle="1" w:styleId="berschrift1Zchn">
    <w:name w:val="Überschrift 1 Zchn"/>
    <w:basedOn w:val="Absatz-Standardschriftart"/>
    <w:link w:val="berschrift1"/>
    <w:uiPriority w:val="1"/>
    <w:rsid w:val="006E0E22"/>
    <w:rPr>
      <w:rFonts w:ascii="Arial" w:eastAsia="Arial" w:hAnsi="Arial" w:cs="Arial"/>
      <w:b/>
      <w:bCs/>
      <w:sz w:val="24"/>
      <w:szCs w:val="24"/>
      <w:lang w:val="en-US"/>
    </w:rPr>
  </w:style>
  <w:style w:type="paragraph" w:styleId="Textkrper">
    <w:name w:val="Body Text"/>
    <w:basedOn w:val="Standard"/>
    <w:link w:val="TextkrperZchn"/>
    <w:uiPriority w:val="1"/>
    <w:qFormat/>
    <w:rsid w:val="006E0E22"/>
    <w:pPr>
      <w:widowControl w:val="0"/>
      <w:spacing w:after="0" w:line="240" w:lineRule="auto"/>
    </w:pPr>
    <w:rPr>
      <w:rFonts w:ascii="Arial" w:eastAsia="Arial" w:hAnsi="Arial" w:cs="Arial"/>
      <w:lang w:val="en-US"/>
    </w:rPr>
  </w:style>
  <w:style w:type="character" w:customStyle="1" w:styleId="TextkrperZchn">
    <w:name w:val="Textkörper Zchn"/>
    <w:basedOn w:val="Absatz-Standardschriftart"/>
    <w:link w:val="Textkrper"/>
    <w:uiPriority w:val="1"/>
    <w:rsid w:val="006E0E22"/>
    <w:rPr>
      <w:rFonts w:ascii="Arial" w:eastAsia="Arial" w:hAnsi="Arial" w:cs="Arial"/>
      <w:lang w:val="en-US"/>
    </w:rPr>
  </w:style>
  <w:style w:type="character" w:customStyle="1" w:styleId="berschrift2Zchn">
    <w:name w:val="Überschrift 2 Zchn"/>
    <w:basedOn w:val="Absatz-Standardschriftart"/>
    <w:link w:val="berschrift2"/>
    <w:uiPriority w:val="9"/>
    <w:semiHidden/>
    <w:rsid w:val="00DE7D09"/>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6B2F6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5F5EE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5E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22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7ea4657-61f3-4651-bf58-f4f3a4f71032">FDNTY4SPDAQH-1969619473-5366</_dlc_DocId>
    <_dlc_DocIdUrl xmlns="27ea4657-61f3-4651-bf58-f4f3a4f71032">
      <Url>https://kielowimmobilien.sharepoint.com/sites/docs/_layouts/15/DocIdRedir.aspx?ID=FDNTY4SPDAQH-1969619473-5366</Url>
      <Description>FDNTY4SPDAQH-1969619473-5366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AEC0C062E605A46ACF875BE9F268DD8" ma:contentTypeVersion="8" ma:contentTypeDescription="Ein neues Dokument erstellen." ma:contentTypeScope="" ma:versionID="9d861f71e84b37f49619568c8a19505c">
  <xsd:schema xmlns:xsd="http://www.w3.org/2001/XMLSchema" xmlns:xs="http://www.w3.org/2001/XMLSchema" xmlns:p="http://schemas.microsoft.com/office/2006/metadata/properties" xmlns:ns2="27ea4657-61f3-4651-bf58-f4f3a4f71032" xmlns:ns3="a80e0463-cfe2-499b-80cd-ddab6f465ea8" targetNamespace="http://schemas.microsoft.com/office/2006/metadata/properties" ma:root="true" ma:fieldsID="e1bfd5c6c3fc2bac5293132073d7540c" ns2:_="" ns3:_="">
    <xsd:import namespace="27ea4657-61f3-4651-bf58-f4f3a4f71032"/>
    <xsd:import namespace="a80e0463-cfe2-499b-80cd-ddab6f465ea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ea4657-61f3-4651-bf58-f4f3a4f71032"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0e0463-cfe2-499b-80cd-ddab6f465ea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2E9D8-0E84-41B3-BD50-29AAE25B4C27}">
  <ds:schemaRefs>
    <ds:schemaRef ds:uri="http://schemas.microsoft.com/sharepoint/events"/>
  </ds:schemaRefs>
</ds:datastoreItem>
</file>

<file path=customXml/itemProps2.xml><?xml version="1.0" encoding="utf-8"?>
<ds:datastoreItem xmlns:ds="http://schemas.openxmlformats.org/officeDocument/2006/customXml" ds:itemID="{F8195AF1-24DB-4D24-A2AE-3F8ECC7533B5}">
  <ds:schemaRefs>
    <ds:schemaRef ds:uri="http://schemas.microsoft.com/sharepoint/v3/contenttype/forms"/>
  </ds:schemaRefs>
</ds:datastoreItem>
</file>

<file path=customXml/itemProps3.xml><?xml version="1.0" encoding="utf-8"?>
<ds:datastoreItem xmlns:ds="http://schemas.openxmlformats.org/officeDocument/2006/customXml" ds:itemID="{5B21DDAE-B271-47A0-A144-62344ABCCA5E}">
  <ds:schemaRefs>
    <ds:schemaRef ds:uri="http://schemas.microsoft.com/office/2006/metadata/properties"/>
    <ds:schemaRef ds:uri="a80e0463-cfe2-499b-80cd-ddab6f465ea8"/>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27ea4657-61f3-4651-bf58-f4f3a4f71032"/>
    <ds:schemaRef ds:uri="http://www.w3.org/XML/1998/namespace"/>
  </ds:schemaRefs>
</ds:datastoreItem>
</file>

<file path=customXml/itemProps4.xml><?xml version="1.0" encoding="utf-8"?>
<ds:datastoreItem xmlns:ds="http://schemas.openxmlformats.org/officeDocument/2006/customXml" ds:itemID="{A084CC81-FF09-4070-9231-5A150E7A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ea4657-61f3-4651-bf58-f4f3a4f71032"/>
    <ds:schemaRef ds:uri="a80e0463-cfe2-499b-80cd-ddab6f465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F224B1-6FF5-4B7D-A46A-B25A8E50F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1329</Words>
  <Characters>8377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Korn</dc:creator>
  <cp:keywords/>
  <dc:description/>
  <cp:lastModifiedBy>Nadja Hils</cp:lastModifiedBy>
  <cp:revision>5</cp:revision>
  <cp:lastPrinted>2018-04-24T12:09:00Z</cp:lastPrinted>
  <dcterms:created xsi:type="dcterms:W3CDTF">2018-04-24T12:13:00Z</dcterms:created>
  <dcterms:modified xsi:type="dcterms:W3CDTF">2018-06-25T12:45:00Z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0x0101008AEC0C062E605A46ACF875BE9F268DD8</vt:lpwstr>
  </property>
  <property fmtid="{D5CDD505-2E9C-101B-9397-08002B2CF9AE}" pid="3" name="_dlc_DocIdItemGuid">
    <vt:lpwstr>594d33e1-6ec1-47c2-aa6f-6ef93807dc90</vt:lpwstr>
  </property>
</Properties>
</file>